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995" w:rsidRPr="003C1B91" w:rsidRDefault="00695995" w:rsidP="001C7F95">
      <w:pPr>
        <w:rPr>
          <w:lang w:val="kk-KZ"/>
        </w:rPr>
      </w:pPr>
    </w:p>
    <w:p w:rsidR="00021882" w:rsidRPr="001205D9" w:rsidRDefault="00021882" w:rsidP="001205D9">
      <w:pPr>
        <w:jc w:val="center"/>
        <w:rPr>
          <w:lang w:val="kk-KZ"/>
        </w:rPr>
      </w:pPr>
      <w:r w:rsidRPr="00050D5B">
        <w:rPr>
          <w:b/>
          <w:bCs/>
          <w:lang w:val="kk-KZ"/>
        </w:rPr>
        <w:t>Силлабус</w:t>
      </w:r>
    </w:p>
    <w:p w:rsidR="00A6642F" w:rsidRPr="003C1B91" w:rsidRDefault="00A6642F" w:rsidP="00A6642F">
      <w:pPr>
        <w:jc w:val="center"/>
        <w:rPr>
          <w:b/>
          <w:bCs/>
          <w:lang w:val="kk-KZ"/>
        </w:rPr>
      </w:pPr>
      <w:r>
        <w:rPr>
          <w:b/>
          <w:bCs/>
          <w:lang w:val="kk-KZ"/>
        </w:rPr>
        <w:t>1</w:t>
      </w:r>
      <w:r w:rsidRPr="00A6642F">
        <w:rPr>
          <w:b/>
          <w:bCs/>
          <w:lang w:val="kk-KZ"/>
        </w:rPr>
        <w:t xml:space="preserve"> (күзгі) семестр 2017-18 оқу жылы</w:t>
      </w:r>
    </w:p>
    <w:p w:rsidR="00327E9C" w:rsidRPr="00050D5B" w:rsidRDefault="00327E9C" w:rsidP="008A1685">
      <w:pPr>
        <w:jc w:val="center"/>
        <w:rPr>
          <w:b/>
          <w:bCs/>
          <w:lang w:val="kk-KZ"/>
        </w:rPr>
      </w:pPr>
    </w:p>
    <w:p w:rsidR="00C80D2A" w:rsidRPr="00C60575" w:rsidRDefault="000F6F9C" w:rsidP="00C80D2A">
      <w:pPr>
        <w:jc w:val="center"/>
        <w:rPr>
          <w:rFonts w:eastAsia="Calibri"/>
          <w:b/>
          <w:lang w:val="kk-KZ"/>
        </w:rPr>
      </w:pPr>
      <w:r w:rsidRPr="00050D5B">
        <w:rPr>
          <w:b/>
          <w:lang w:val="kk-KZ"/>
        </w:rPr>
        <w:t xml:space="preserve">     </w:t>
      </w:r>
      <w:r w:rsidR="00C80D2A">
        <w:rPr>
          <w:b/>
          <w:lang w:val="kk-KZ"/>
        </w:rPr>
        <w:t>5В010</w:t>
      </w:r>
      <w:r w:rsidR="00327E9C" w:rsidRPr="00050D5B">
        <w:rPr>
          <w:b/>
          <w:lang w:val="kk-KZ"/>
        </w:rPr>
        <w:t>300 «</w:t>
      </w:r>
      <w:r w:rsidR="00C80D2A" w:rsidRPr="00C60575">
        <w:rPr>
          <w:b/>
          <w:sz w:val="22"/>
          <w:szCs w:val="22"/>
          <w:lang w:val="kk-KZ"/>
        </w:rPr>
        <w:t xml:space="preserve"> Қазақстан</w:t>
      </w:r>
      <w:r w:rsidR="00C80D2A">
        <w:rPr>
          <w:b/>
          <w:sz w:val="22"/>
          <w:szCs w:val="22"/>
          <w:lang w:val="kk-KZ"/>
        </w:rPr>
        <w:t>дағы</w:t>
      </w:r>
      <w:r w:rsidR="00C80D2A" w:rsidRPr="00C60575">
        <w:rPr>
          <w:b/>
          <w:sz w:val="22"/>
          <w:szCs w:val="22"/>
          <w:lang w:val="kk-KZ"/>
        </w:rPr>
        <w:t xml:space="preserve"> және әлемдік психологиялық-педагогикалық ойлар тарихы»</w:t>
      </w:r>
    </w:p>
    <w:p w:rsidR="00021882" w:rsidRPr="00050D5B" w:rsidRDefault="00C80D2A" w:rsidP="00327E9C">
      <w:pPr>
        <w:jc w:val="center"/>
        <w:rPr>
          <w:b/>
          <w:bCs/>
          <w:lang w:val="kk-KZ"/>
        </w:rPr>
      </w:pPr>
      <w:r>
        <w:rPr>
          <w:b/>
          <w:lang w:val="kk-KZ"/>
        </w:rPr>
        <w:t>« Педагогика және психология</w:t>
      </w:r>
      <w:r w:rsidR="00327E9C" w:rsidRPr="00050D5B">
        <w:rPr>
          <w:b/>
          <w:lang w:val="kk-KZ"/>
        </w:rPr>
        <w:t xml:space="preserve">» мамандығы  </w:t>
      </w:r>
    </w:p>
    <w:p w:rsidR="0053029A" w:rsidRPr="00050D5B" w:rsidRDefault="00C80D2A" w:rsidP="001C7F95">
      <w:pPr>
        <w:jc w:val="center"/>
        <w:rPr>
          <w:b/>
          <w:lang w:val="kk-KZ"/>
        </w:rPr>
      </w:pPr>
      <w:r>
        <w:rPr>
          <w:b/>
          <w:lang w:val="kk-KZ"/>
        </w:rPr>
        <w:t>1</w:t>
      </w:r>
      <w:r w:rsidR="00507223" w:rsidRPr="00050D5B">
        <w:rPr>
          <w:b/>
          <w:lang w:val="kk-KZ"/>
        </w:rPr>
        <w:t xml:space="preserve"> курс </w:t>
      </w:r>
    </w:p>
    <w:p w:rsidR="00780A93" w:rsidRPr="00050D5B" w:rsidRDefault="00780A93" w:rsidP="001C7F95">
      <w:pPr>
        <w:jc w:val="center"/>
        <w:rPr>
          <w:b/>
          <w:lang w:val="kk-KZ"/>
        </w:rPr>
      </w:pPr>
    </w:p>
    <w:p w:rsidR="00327E9C" w:rsidRPr="00050D5B" w:rsidRDefault="00327E9C" w:rsidP="00327E9C">
      <w:pPr>
        <w:ind w:firstLine="709"/>
        <w:jc w:val="center"/>
        <w:rPr>
          <w:b/>
          <w:noProof/>
          <w:spacing w:val="-20"/>
          <w:lang w:val="kk-KZ"/>
        </w:rPr>
      </w:pPr>
    </w:p>
    <w:p w:rsidR="00695995" w:rsidRPr="00050D5B" w:rsidRDefault="00695995" w:rsidP="00B85183">
      <w:pPr>
        <w:ind w:firstLine="708"/>
        <w:rPr>
          <w:lang w:val="kk-KZ"/>
        </w:rPr>
      </w:pPr>
      <w:r w:rsidRPr="00050D5B">
        <w:rPr>
          <w:lang w:val="kk-KZ"/>
        </w:rPr>
        <w:t xml:space="preserve">Курс туралы </w:t>
      </w:r>
      <w:r w:rsidR="00B85183" w:rsidRPr="00050D5B">
        <w:rPr>
          <w:lang w:val="en-US"/>
        </w:rPr>
        <w:t xml:space="preserve"> </w:t>
      </w:r>
      <w:r w:rsidRPr="00050D5B">
        <w:rPr>
          <w:lang w:val="kk-KZ"/>
        </w:rPr>
        <w:t>академиялық</w:t>
      </w:r>
      <w:r w:rsidR="00B85183" w:rsidRPr="00050D5B">
        <w:rPr>
          <w:lang w:val="en-US"/>
        </w:rPr>
        <w:t xml:space="preserve"> </w:t>
      </w:r>
      <w:r w:rsidRPr="00050D5B">
        <w:rPr>
          <w:lang w:val="kk-KZ"/>
        </w:rPr>
        <w:t xml:space="preserve"> ақпарат</w:t>
      </w:r>
    </w:p>
    <w:tbl>
      <w:tblPr>
        <w:tblpPr w:leftFromText="180" w:rightFromText="180" w:vertAnchor="text" w:horzAnchor="margin" w:tblpXSpec="center" w:tblpY="153"/>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68"/>
        <w:gridCol w:w="1742"/>
        <w:gridCol w:w="709"/>
        <w:gridCol w:w="945"/>
        <w:gridCol w:w="614"/>
        <w:gridCol w:w="331"/>
        <w:gridCol w:w="945"/>
        <w:gridCol w:w="243"/>
        <w:gridCol w:w="1157"/>
        <w:gridCol w:w="1400"/>
      </w:tblGrid>
      <w:tr w:rsidR="00B925D6" w:rsidRPr="00050D5B" w:rsidTr="00B925D6">
        <w:trPr>
          <w:trHeight w:val="265"/>
        </w:trPr>
        <w:tc>
          <w:tcPr>
            <w:tcW w:w="1768" w:type="dxa"/>
            <w:vMerge w:val="restart"/>
            <w:tcBorders>
              <w:top w:val="single" w:sz="4" w:space="0" w:color="000000"/>
              <w:left w:val="single" w:sz="4" w:space="0" w:color="000000"/>
              <w:bottom w:val="single" w:sz="4" w:space="0" w:color="000000"/>
              <w:right w:val="single" w:sz="4" w:space="0" w:color="000000"/>
            </w:tcBorders>
          </w:tcPr>
          <w:p w:rsidR="00B925D6" w:rsidRPr="00050D5B" w:rsidRDefault="00B925D6" w:rsidP="00B925D6">
            <w:pPr>
              <w:autoSpaceDE w:val="0"/>
              <w:autoSpaceDN w:val="0"/>
              <w:adjustRightInd w:val="0"/>
              <w:rPr>
                <w:bCs/>
                <w:lang w:val="kk-KZ"/>
              </w:rPr>
            </w:pPr>
            <w:r w:rsidRPr="00050D5B">
              <w:rPr>
                <w:bCs/>
                <w:lang w:val="kk-KZ"/>
              </w:rPr>
              <w:t>Пән коды</w:t>
            </w:r>
          </w:p>
        </w:tc>
        <w:tc>
          <w:tcPr>
            <w:tcW w:w="1742" w:type="dxa"/>
            <w:vMerge w:val="restart"/>
            <w:tcBorders>
              <w:top w:val="single" w:sz="4" w:space="0" w:color="000000"/>
              <w:left w:val="single" w:sz="4" w:space="0" w:color="000000"/>
              <w:bottom w:val="single" w:sz="4" w:space="0" w:color="000000"/>
              <w:right w:val="single" w:sz="4" w:space="0" w:color="000000"/>
            </w:tcBorders>
          </w:tcPr>
          <w:p w:rsidR="00B925D6" w:rsidRPr="00050D5B" w:rsidRDefault="00B925D6" w:rsidP="00B925D6">
            <w:pPr>
              <w:autoSpaceDE w:val="0"/>
              <w:autoSpaceDN w:val="0"/>
              <w:adjustRightInd w:val="0"/>
              <w:rPr>
                <w:bCs/>
                <w:lang w:val="kk-KZ"/>
              </w:rPr>
            </w:pPr>
            <w:r w:rsidRPr="00050D5B">
              <w:rPr>
                <w:bCs/>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B925D6" w:rsidRPr="00050D5B" w:rsidRDefault="00B925D6" w:rsidP="00B925D6">
            <w:pPr>
              <w:autoSpaceDE w:val="0"/>
              <w:autoSpaceDN w:val="0"/>
              <w:adjustRightInd w:val="0"/>
              <w:rPr>
                <w:bCs/>
                <w:lang w:val="kk-KZ"/>
              </w:rPr>
            </w:pPr>
            <w:r w:rsidRPr="00050D5B">
              <w:rPr>
                <w:bCs/>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tcPr>
          <w:p w:rsidR="00B925D6" w:rsidRPr="00050D5B" w:rsidRDefault="00B925D6" w:rsidP="00B925D6">
            <w:pPr>
              <w:autoSpaceDE w:val="0"/>
              <w:autoSpaceDN w:val="0"/>
              <w:adjustRightInd w:val="0"/>
              <w:rPr>
                <w:bCs/>
                <w:lang w:val="kk-KZ"/>
              </w:rPr>
            </w:pPr>
            <w:r w:rsidRPr="00050D5B">
              <w:rPr>
                <w:bCs/>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B925D6" w:rsidRPr="00050D5B" w:rsidRDefault="00B925D6" w:rsidP="00B925D6">
            <w:pPr>
              <w:autoSpaceDE w:val="0"/>
              <w:autoSpaceDN w:val="0"/>
              <w:adjustRightInd w:val="0"/>
              <w:rPr>
                <w:bCs/>
                <w:lang w:val="kk-KZ"/>
              </w:rPr>
            </w:pPr>
            <w:r w:rsidRPr="00050D5B">
              <w:rPr>
                <w:bCs/>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tcPr>
          <w:p w:rsidR="00B925D6" w:rsidRPr="00050D5B" w:rsidRDefault="00B925D6" w:rsidP="00B925D6">
            <w:pPr>
              <w:autoSpaceDE w:val="0"/>
              <w:autoSpaceDN w:val="0"/>
              <w:adjustRightInd w:val="0"/>
              <w:rPr>
                <w:bCs/>
                <w:lang w:val="kk-KZ"/>
              </w:rPr>
            </w:pPr>
            <w:r w:rsidRPr="00050D5B">
              <w:rPr>
                <w:bCs/>
                <w:lang w:val="kk-KZ"/>
              </w:rPr>
              <w:t>ECTS</w:t>
            </w:r>
          </w:p>
        </w:tc>
      </w:tr>
      <w:tr w:rsidR="00B925D6" w:rsidRPr="00050D5B" w:rsidTr="00B925D6">
        <w:trPr>
          <w:trHeight w:val="265"/>
        </w:trPr>
        <w:tc>
          <w:tcPr>
            <w:tcW w:w="1768" w:type="dxa"/>
            <w:vMerge/>
            <w:tcBorders>
              <w:top w:val="single" w:sz="4" w:space="0" w:color="000000"/>
              <w:left w:val="single" w:sz="4" w:space="0" w:color="000000"/>
              <w:bottom w:val="single" w:sz="4" w:space="0" w:color="000000"/>
              <w:right w:val="single" w:sz="4" w:space="0" w:color="000000"/>
            </w:tcBorders>
          </w:tcPr>
          <w:p w:rsidR="00B925D6" w:rsidRPr="00050D5B" w:rsidRDefault="00B925D6" w:rsidP="00B925D6">
            <w:pPr>
              <w:autoSpaceDE w:val="0"/>
              <w:autoSpaceDN w:val="0"/>
              <w:adjustRightInd w:val="0"/>
              <w:jc w:val="center"/>
              <w:rPr>
                <w:bCs/>
                <w:lang w:val="kk-KZ"/>
              </w:rPr>
            </w:pPr>
          </w:p>
        </w:tc>
        <w:tc>
          <w:tcPr>
            <w:tcW w:w="1742" w:type="dxa"/>
            <w:vMerge/>
            <w:tcBorders>
              <w:top w:val="single" w:sz="4" w:space="0" w:color="000000"/>
              <w:left w:val="single" w:sz="4" w:space="0" w:color="000000"/>
              <w:bottom w:val="single" w:sz="4" w:space="0" w:color="000000"/>
              <w:right w:val="single" w:sz="4" w:space="0" w:color="000000"/>
            </w:tcBorders>
          </w:tcPr>
          <w:p w:rsidR="00B925D6" w:rsidRPr="00050D5B" w:rsidRDefault="00B925D6" w:rsidP="00B925D6">
            <w:pPr>
              <w:autoSpaceDE w:val="0"/>
              <w:autoSpaceDN w:val="0"/>
              <w:adjustRightInd w:val="0"/>
              <w:jc w:val="center"/>
              <w:rPr>
                <w:bCs/>
                <w:lang w:val="kk-KZ"/>
              </w:rPr>
            </w:pPr>
          </w:p>
        </w:tc>
        <w:tc>
          <w:tcPr>
            <w:tcW w:w="709" w:type="dxa"/>
            <w:vMerge/>
            <w:tcBorders>
              <w:top w:val="single" w:sz="4" w:space="0" w:color="000000"/>
              <w:left w:val="single" w:sz="4" w:space="0" w:color="000000"/>
              <w:bottom w:val="single" w:sz="4" w:space="0" w:color="000000"/>
              <w:right w:val="single" w:sz="4" w:space="0" w:color="000000"/>
            </w:tcBorders>
          </w:tcPr>
          <w:p w:rsidR="00B925D6" w:rsidRPr="00050D5B" w:rsidRDefault="00B925D6" w:rsidP="00B925D6">
            <w:pPr>
              <w:autoSpaceDE w:val="0"/>
              <w:autoSpaceDN w:val="0"/>
              <w:adjustRightInd w:val="0"/>
              <w:jc w:val="center"/>
              <w:rPr>
                <w:bCs/>
                <w:lang w:val="kk-KZ"/>
              </w:rPr>
            </w:pPr>
          </w:p>
        </w:tc>
        <w:tc>
          <w:tcPr>
            <w:tcW w:w="945" w:type="dxa"/>
            <w:tcBorders>
              <w:top w:val="single" w:sz="4" w:space="0" w:color="000000"/>
              <w:left w:val="single" w:sz="4" w:space="0" w:color="000000"/>
              <w:bottom w:val="single" w:sz="4" w:space="0" w:color="000000"/>
              <w:right w:val="single" w:sz="4" w:space="0" w:color="000000"/>
            </w:tcBorders>
          </w:tcPr>
          <w:p w:rsidR="00B925D6" w:rsidRPr="00050D5B" w:rsidRDefault="00B925D6" w:rsidP="00B925D6">
            <w:pPr>
              <w:autoSpaceDE w:val="0"/>
              <w:autoSpaceDN w:val="0"/>
              <w:adjustRightInd w:val="0"/>
              <w:jc w:val="center"/>
              <w:rPr>
                <w:bCs/>
                <w:lang w:val="kk-KZ"/>
              </w:rPr>
            </w:pPr>
            <w:r w:rsidRPr="00050D5B">
              <w:rPr>
                <w:bCs/>
                <w:lang w:val="kk-KZ"/>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B925D6" w:rsidRPr="00050D5B" w:rsidRDefault="00B925D6" w:rsidP="00B925D6">
            <w:pPr>
              <w:autoSpaceDE w:val="0"/>
              <w:autoSpaceDN w:val="0"/>
              <w:adjustRightInd w:val="0"/>
              <w:jc w:val="center"/>
              <w:rPr>
                <w:bCs/>
                <w:lang w:val="kk-KZ"/>
              </w:rPr>
            </w:pPr>
            <w:r w:rsidRPr="00050D5B">
              <w:rPr>
                <w:bCs/>
                <w:lang w:val="kk-KZ"/>
              </w:rPr>
              <w:t>Практ</w:t>
            </w:r>
          </w:p>
        </w:tc>
        <w:tc>
          <w:tcPr>
            <w:tcW w:w="945" w:type="dxa"/>
            <w:tcBorders>
              <w:top w:val="single" w:sz="4" w:space="0" w:color="000000"/>
              <w:left w:val="single" w:sz="4" w:space="0" w:color="000000"/>
              <w:bottom w:val="single" w:sz="4" w:space="0" w:color="000000"/>
              <w:right w:val="single" w:sz="4" w:space="0" w:color="000000"/>
            </w:tcBorders>
          </w:tcPr>
          <w:p w:rsidR="00B925D6" w:rsidRPr="00050D5B" w:rsidRDefault="00B925D6" w:rsidP="00B925D6">
            <w:pPr>
              <w:autoSpaceDE w:val="0"/>
              <w:autoSpaceDN w:val="0"/>
              <w:adjustRightInd w:val="0"/>
              <w:jc w:val="center"/>
              <w:rPr>
                <w:bCs/>
                <w:lang w:val="kk-KZ"/>
              </w:rPr>
            </w:pPr>
            <w:r w:rsidRPr="00050D5B">
              <w:rPr>
                <w:bCs/>
                <w:lang w:val="kk-KZ"/>
              </w:rPr>
              <w:t>Зертх.</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B925D6" w:rsidRPr="00050D5B" w:rsidRDefault="00B925D6" w:rsidP="00B925D6">
            <w:pPr>
              <w:autoSpaceDE w:val="0"/>
              <w:autoSpaceDN w:val="0"/>
              <w:adjustRightInd w:val="0"/>
              <w:jc w:val="center"/>
              <w:rPr>
                <w:bCs/>
                <w:lang w:val="kk-KZ"/>
              </w:rPr>
            </w:pPr>
          </w:p>
        </w:tc>
        <w:tc>
          <w:tcPr>
            <w:tcW w:w="1400" w:type="dxa"/>
            <w:vMerge/>
            <w:tcBorders>
              <w:top w:val="single" w:sz="4" w:space="0" w:color="000000"/>
              <w:left w:val="single" w:sz="4" w:space="0" w:color="000000"/>
              <w:bottom w:val="single" w:sz="4" w:space="0" w:color="000000"/>
              <w:right w:val="single" w:sz="4" w:space="0" w:color="000000"/>
            </w:tcBorders>
          </w:tcPr>
          <w:p w:rsidR="00B925D6" w:rsidRPr="00050D5B" w:rsidRDefault="00B925D6" w:rsidP="00B925D6">
            <w:pPr>
              <w:autoSpaceDE w:val="0"/>
              <w:autoSpaceDN w:val="0"/>
              <w:adjustRightInd w:val="0"/>
              <w:jc w:val="center"/>
              <w:rPr>
                <w:bCs/>
                <w:lang w:val="kk-KZ"/>
              </w:rPr>
            </w:pPr>
          </w:p>
        </w:tc>
      </w:tr>
      <w:tr w:rsidR="00B925D6" w:rsidRPr="00050D5B" w:rsidTr="00B925D6">
        <w:tc>
          <w:tcPr>
            <w:tcW w:w="1768" w:type="dxa"/>
            <w:tcBorders>
              <w:top w:val="single" w:sz="4" w:space="0" w:color="000000"/>
              <w:left w:val="single" w:sz="4" w:space="0" w:color="000000"/>
              <w:bottom w:val="single" w:sz="4" w:space="0" w:color="000000"/>
              <w:right w:val="single" w:sz="4" w:space="0" w:color="000000"/>
            </w:tcBorders>
          </w:tcPr>
          <w:p w:rsidR="00B925D6" w:rsidRPr="00050D5B" w:rsidRDefault="00B925D6" w:rsidP="00B925D6">
            <w:pPr>
              <w:autoSpaceDE w:val="0"/>
              <w:autoSpaceDN w:val="0"/>
              <w:adjustRightInd w:val="0"/>
              <w:jc w:val="center"/>
              <w:rPr>
                <w:bCs/>
                <w:lang w:val="en-US"/>
              </w:rPr>
            </w:pPr>
            <w:r w:rsidRPr="00050D5B">
              <w:rPr>
                <w:bCs/>
                <w:lang w:val="en-US"/>
              </w:rPr>
              <w:t>VPSM3503</w:t>
            </w:r>
          </w:p>
        </w:tc>
        <w:tc>
          <w:tcPr>
            <w:tcW w:w="1742" w:type="dxa"/>
            <w:tcBorders>
              <w:top w:val="single" w:sz="4" w:space="0" w:color="000000"/>
              <w:left w:val="single" w:sz="4" w:space="0" w:color="000000"/>
              <w:bottom w:val="single" w:sz="4" w:space="0" w:color="000000"/>
              <w:right w:val="single" w:sz="4" w:space="0" w:color="000000"/>
            </w:tcBorders>
          </w:tcPr>
          <w:p w:rsidR="00B925D6" w:rsidRPr="00050D5B" w:rsidRDefault="00C80D2A" w:rsidP="00C80D2A">
            <w:pPr>
              <w:autoSpaceDE w:val="0"/>
              <w:autoSpaceDN w:val="0"/>
              <w:adjustRightInd w:val="0"/>
              <w:rPr>
                <w:lang w:val="kk-KZ"/>
              </w:rPr>
            </w:pPr>
            <w:r w:rsidRPr="00050D5B">
              <w:rPr>
                <w:b/>
                <w:lang w:val="kk-KZ"/>
              </w:rPr>
              <w:t>«</w:t>
            </w:r>
            <w:r w:rsidRPr="00C60575">
              <w:rPr>
                <w:b/>
                <w:sz w:val="22"/>
                <w:szCs w:val="22"/>
                <w:lang w:val="kk-KZ"/>
              </w:rPr>
              <w:t>Қазақстан</w:t>
            </w:r>
            <w:r>
              <w:rPr>
                <w:b/>
                <w:sz w:val="22"/>
                <w:szCs w:val="22"/>
                <w:lang w:val="kk-KZ"/>
              </w:rPr>
              <w:t>да</w:t>
            </w:r>
            <w:r>
              <w:rPr>
                <w:b/>
                <w:sz w:val="22"/>
                <w:szCs w:val="22"/>
                <w:lang w:val="kk-KZ"/>
              </w:rPr>
              <w:t>-</w:t>
            </w:r>
            <w:r>
              <w:rPr>
                <w:b/>
                <w:sz w:val="22"/>
                <w:szCs w:val="22"/>
                <w:lang w:val="kk-KZ"/>
              </w:rPr>
              <w:t>ғы</w:t>
            </w:r>
            <w:r w:rsidRPr="00C60575">
              <w:rPr>
                <w:b/>
                <w:sz w:val="22"/>
                <w:szCs w:val="22"/>
                <w:lang w:val="kk-KZ"/>
              </w:rPr>
              <w:t xml:space="preserve"> және әлемдік психология</w:t>
            </w:r>
            <w:r>
              <w:rPr>
                <w:b/>
                <w:sz w:val="22"/>
                <w:szCs w:val="22"/>
                <w:lang w:val="kk-KZ"/>
              </w:rPr>
              <w:t>-</w:t>
            </w:r>
            <w:r w:rsidRPr="00C60575">
              <w:rPr>
                <w:b/>
                <w:sz w:val="22"/>
                <w:szCs w:val="22"/>
                <w:lang w:val="kk-KZ"/>
              </w:rPr>
              <w:t>лық-педагогика</w:t>
            </w:r>
            <w:r>
              <w:rPr>
                <w:b/>
                <w:sz w:val="22"/>
                <w:szCs w:val="22"/>
                <w:lang w:val="kk-KZ"/>
              </w:rPr>
              <w:t>-</w:t>
            </w:r>
            <w:r w:rsidRPr="00C60575">
              <w:rPr>
                <w:b/>
                <w:sz w:val="22"/>
                <w:szCs w:val="22"/>
                <w:lang w:val="kk-KZ"/>
              </w:rPr>
              <w:t>лық ойлар тарихы»</w:t>
            </w:r>
          </w:p>
        </w:tc>
        <w:tc>
          <w:tcPr>
            <w:tcW w:w="709" w:type="dxa"/>
            <w:tcBorders>
              <w:top w:val="single" w:sz="4" w:space="0" w:color="000000"/>
              <w:left w:val="single" w:sz="4" w:space="0" w:color="000000"/>
              <w:bottom w:val="single" w:sz="4" w:space="0" w:color="000000"/>
              <w:right w:val="single" w:sz="4" w:space="0" w:color="000000"/>
            </w:tcBorders>
          </w:tcPr>
          <w:p w:rsidR="00B925D6" w:rsidRPr="00050D5B" w:rsidRDefault="00B925D6" w:rsidP="00B925D6">
            <w:pPr>
              <w:autoSpaceDE w:val="0"/>
              <w:autoSpaceDN w:val="0"/>
              <w:adjustRightInd w:val="0"/>
              <w:jc w:val="center"/>
              <w:rPr>
                <w:lang w:val="kk-KZ"/>
              </w:rPr>
            </w:pPr>
            <w:r w:rsidRPr="00050D5B">
              <w:rPr>
                <w:lang w:val="kk-KZ"/>
              </w:rPr>
              <w:t>БК</w:t>
            </w:r>
          </w:p>
        </w:tc>
        <w:tc>
          <w:tcPr>
            <w:tcW w:w="945" w:type="dxa"/>
            <w:tcBorders>
              <w:top w:val="single" w:sz="4" w:space="0" w:color="000000"/>
              <w:left w:val="single" w:sz="4" w:space="0" w:color="000000"/>
              <w:bottom w:val="single" w:sz="4" w:space="0" w:color="000000"/>
              <w:right w:val="single" w:sz="4" w:space="0" w:color="000000"/>
            </w:tcBorders>
          </w:tcPr>
          <w:p w:rsidR="00B925D6" w:rsidRPr="00050D5B" w:rsidRDefault="00B925D6" w:rsidP="00B925D6">
            <w:pPr>
              <w:autoSpaceDE w:val="0"/>
              <w:autoSpaceDN w:val="0"/>
              <w:adjustRightInd w:val="0"/>
              <w:jc w:val="center"/>
              <w:rPr>
                <w:lang w:val="kk-KZ"/>
              </w:rPr>
            </w:pPr>
            <w:r w:rsidRPr="00050D5B">
              <w:rPr>
                <w:lang w:val="kk-KZ"/>
              </w:rPr>
              <w:t>2</w:t>
            </w:r>
          </w:p>
        </w:tc>
        <w:tc>
          <w:tcPr>
            <w:tcW w:w="945" w:type="dxa"/>
            <w:gridSpan w:val="2"/>
            <w:tcBorders>
              <w:top w:val="single" w:sz="4" w:space="0" w:color="000000"/>
              <w:left w:val="single" w:sz="4" w:space="0" w:color="000000"/>
              <w:bottom w:val="single" w:sz="4" w:space="0" w:color="000000"/>
              <w:right w:val="single" w:sz="4" w:space="0" w:color="000000"/>
            </w:tcBorders>
          </w:tcPr>
          <w:p w:rsidR="00B925D6" w:rsidRPr="00050D5B" w:rsidRDefault="00B925D6" w:rsidP="00B925D6">
            <w:pPr>
              <w:autoSpaceDE w:val="0"/>
              <w:autoSpaceDN w:val="0"/>
              <w:adjustRightInd w:val="0"/>
              <w:jc w:val="center"/>
              <w:rPr>
                <w:lang w:val="kk-KZ"/>
              </w:rPr>
            </w:pPr>
            <w:r w:rsidRPr="00050D5B">
              <w:rPr>
                <w:lang w:val="kk-KZ"/>
              </w:rPr>
              <w:t>1</w:t>
            </w:r>
          </w:p>
        </w:tc>
        <w:tc>
          <w:tcPr>
            <w:tcW w:w="945" w:type="dxa"/>
            <w:tcBorders>
              <w:top w:val="single" w:sz="4" w:space="0" w:color="000000"/>
              <w:left w:val="single" w:sz="4" w:space="0" w:color="000000"/>
              <w:bottom w:val="single" w:sz="4" w:space="0" w:color="000000"/>
              <w:right w:val="single" w:sz="4" w:space="0" w:color="000000"/>
            </w:tcBorders>
          </w:tcPr>
          <w:p w:rsidR="00B925D6" w:rsidRPr="00050D5B" w:rsidRDefault="00B925D6" w:rsidP="00B925D6">
            <w:pPr>
              <w:autoSpaceDE w:val="0"/>
              <w:autoSpaceDN w:val="0"/>
              <w:adjustRightInd w:val="0"/>
              <w:jc w:val="center"/>
            </w:pPr>
            <w:r w:rsidRPr="00050D5B">
              <w:t>-</w:t>
            </w:r>
          </w:p>
        </w:tc>
        <w:tc>
          <w:tcPr>
            <w:tcW w:w="1400" w:type="dxa"/>
            <w:gridSpan w:val="2"/>
            <w:tcBorders>
              <w:top w:val="single" w:sz="4" w:space="0" w:color="000000"/>
              <w:left w:val="single" w:sz="4" w:space="0" w:color="000000"/>
              <w:bottom w:val="single" w:sz="4" w:space="0" w:color="000000"/>
              <w:right w:val="single" w:sz="4" w:space="0" w:color="000000"/>
            </w:tcBorders>
          </w:tcPr>
          <w:p w:rsidR="00B925D6" w:rsidRPr="00050D5B" w:rsidRDefault="00B925D6" w:rsidP="00B925D6">
            <w:pPr>
              <w:autoSpaceDE w:val="0"/>
              <w:autoSpaceDN w:val="0"/>
              <w:adjustRightInd w:val="0"/>
              <w:jc w:val="center"/>
              <w:rPr>
                <w:lang w:val="kk-KZ"/>
              </w:rPr>
            </w:pPr>
            <w:r w:rsidRPr="00050D5B">
              <w:rPr>
                <w:lang w:val="kk-KZ"/>
              </w:rPr>
              <w:t>3</w:t>
            </w:r>
          </w:p>
        </w:tc>
        <w:tc>
          <w:tcPr>
            <w:tcW w:w="1400" w:type="dxa"/>
            <w:tcBorders>
              <w:top w:val="single" w:sz="4" w:space="0" w:color="000000"/>
              <w:left w:val="single" w:sz="4" w:space="0" w:color="000000"/>
              <w:bottom w:val="single" w:sz="4" w:space="0" w:color="000000"/>
              <w:right w:val="single" w:sz="4" w:space="0" w:color="000000"/>
            </w:tcBorders>
          </w:tcPr>
          <w:p w:rsidR="00B925D6" w:rsidRPr="00050D5B" w:rsidRDefault="00B925D6" w:rsidP="00B925D6">
            <w:pPr>
              <w:autoSpaceDE w:val="0"/>
              <w:autoSpaceDN w:val="0"/>
              <w:adjustRightInd w:val="0"/>
              <w:jc w:val="center"/>
              <w:rPr>
                <w:color w:val="FF6600"/>
                <w:lang w:val="en-US"/>
              </w:rPr>
            </w:pPr>
            <w:r w:rsidRPr="00050D5B">
              <w:rPr>
                <w:lang w:val="en-US"/>
              </w:rPr>
              <w:t>5</w:t>
            </w:r>
          </w:p>
        </w:tc>
      </w:tr>
      <w:tr w:rsidR="00A6642F" w:rsidRPr="00A6642F" w:rsidTr="00B925D6">
        <w:tc>
          <w:tcPr>
            <w:tcW w:w="1768" w:type="dxa"/>
            <w:tcBorders>
              <w:top w:val="single" w:sz="4" w:space="0" w:color="000000"/>
              <w:left w:val="single" w:sz="4" w:space="0" w:color="000000"/>
              <w:bottom w:val="single" w:sz="4" w:space="0" w:color="000000"/>
              <w:right w:val="single" w:sz="4" w:space="0" w:color="000000"/>
            </w:tcBorders>
          </w:tcPr>
          <w:p w:rsidR="00A6642F" w:rsidRPr="00050D5B" w:rsidRDefault="00A6642F" w:rsidP="00A6642F">
            <w:pPr>
              <w:autoSpaceDE w:val="0"/>
              <w:autoSpaceDN w:val="0"/>
              <w:adjustRightInd w:val="0"/>
              <w:rPr>
                <w:bCs/>
                <w:lang w:val="kk-KZ"/>
              </w:rPr>
            </w:pPr>
            <w:r w:rsidRPr="00050D5B">
              <w:rPr>
                <w:bCs/>
                <w:lang w:val="kk-KZ"/>
              </w:rPr>
              <w:t xml:space="preserve">Дәріскер </w:t>
            </w:r>
          </w:p>
          <w:p w:rsidR="00A6642F" w:rsidRPr="00050D5B" w:rsidRDefault="00A6642F" w:rsidP="00A6642F">
            <w:pPr>
              <w:autoSpaceDE w:val="0"/>
              <w:autoSpaceDN w:val="0"/>
              <w:adjustRightInd w:val="0"/>
              <w:rPr>
                <w:bCs/>
                <w:lang w:val="kk-KZ"/>
              </w:rPr>
            </w:pPr>
            <w:r w:rsidRPr="00050D5B">
              <w:rPr>
                <w:bCs/>
                <w:lang w:val="kk-KZ"/>
              </w:rPr>
              <w:t xml:space="preserve">   </w:t>
            </w:r>
          </w:p>
        </w:tc>
        <w:tc>
          <w:tcPr>
            <w:tcW w:w="4010" w:type="dxa"/>
            <w:gridSpan w:val="4"/>
            <w:tcBorders>
              <w:top w:val="single" w:sz="4" w:space="0" w:color="000000"/>
              <w:left w:val="single" w:sz="4" w:space="0" w:color="000000"/>
              <w:bottom w:val="single" w:sz="4" w:space="0" w:color="000000"/>
              <w:right w:val="single" w:sz="4" w:space="0" w:color="000000"/>
            </w:tcBorders>
          </w:tcPr>
          <w:p w:rsidR="00A6642F" w:rsidRPr="00050D5B" w:rsidRDefault="00A6642F" w:rsidP="00A6642F">
            <w:pPr>
              <w:pStyle w:val="4"/>
              <w:spacing w:before="0" w:after="0"/>
              <w:jc w:val="center"/>
              <w:rPr>
                <w:b w:val="0"/>
                <w:sz w:val="24"/>
                <w:szCs w:val="24"/>
                <w:lang w:val="kk-KZ"/>
              </w:rPr>
            </w:pPr>
            <w:r w:rsidRPr="00050D5B">
              <w:rPr>
                <w:b w:val="0"/>
                <w:sz w:val="24"/>
                <w:szCs w:val="24"/>
                <w:lang w:val="kk-KZ"/>
              </w:rPr>
              <w:t>Молдасан Қуаныш Шорманқызы,        п.ғ.к., доцент м.а</w:t>
            </w:r>
          </w:p>
          <w:p w:rsidR="00A6642F" w:rsidRPr="00050D5B" w:rsidRDefault="00A6642F" w:rsidP="00A6642F">
            <w:pPr>
              <w:ind w:firstLine="374"/>
              <w:jc w:val="both"/>
              <w:rPr>
                <w:lang w:val="kk-KZ"/>
              </w:rPr>
            </w:pPr>
          </w:p>
        </w:tc>
        <w:tc>
          <w:tcPr>
            <w:tcW w:w="1519" w:type="dxa"/>
            <w:gridSpan w:val="3"/>
            <w:vMerge w:val="restart"/>
            <w:tcBorders>
              <w:top w:val="single" w:sz="4" w:space="0" w:color="000000"/>
              <w:left w:val="single" w:sz="4" w:space="0" w:color="000000"/>
              <w:bottom w:val="single" w:sz="4" w:space="0" w:color="000000"/>
              <w:right w:val="single" w:sz="4" w:space="0" w:color="000000"/>
            </w:tcBorders>
          </w:tcPr>
          <w:p w:rsidR="00A6642F" w:rsidRPr="00050D5B" w:rsidRDefault="00A6642F" w:rsidP="00A6642F">
            <w:pPr>
              <w:autoSpaceDE w:val="0"/>
              <w:autoSpaceDN w:val="0"/>
              <w:adjustRightInd w:val="0"/>
              <w:rPr>
                <w:bCs/>
                <w:lang w:val="kk-KZ"/>
              </w:rPr>
            </w:pPr>
            <w:r w:rsidRPr="00050D5B">
              <w:rPr>
                <w:bCs/>
                <w:lang w:val="kk-KZ"/>
              </w:rPr>
              <w:t>Офис-сағаттар</w:t>
            </w:r>
          </w:p>
        </w:tc>
        <w:tc>
          <w:tcPr>
            <w:tcW w:w="2557" w:type="dxa"/>
            <w:gridSpan w:val="2"/>
            <w:vMerge w:val="restart"/>
            <w:tcBorders>
              <w:top w:val="single" w:sz="4" w:space="0" w:color="000000"/>
              <w:left w:val="single" w:sz="4" w:space="0" w:color="000000"/>
              <w:bottom w:val="single" w:sz="4" w:space="0" w:color="000000"/>
              <w:right w:val="single" w:sz="4" w:space="0" w:color="000000"/>
            </w:tcBorders>
          </w:tcPr>
          <w:p w:rsidR="00A6642F" w:rsidRPr="00A6642F" w:rsidRDefault="00A6642F" w:rsidP="00A6642F">
            <w:pPr>
              <w:autoSpaceDE w:val="0"/>
              <w:autoSpaceDN w:val="0"/>
              <w:adjustRightInd w:val="0"/>
              <w:jc w:val="center"/>
              <w:rPr>
                <w:lang w:val="kk-KZ"/>
              </w:rPr>
            </w:pPr>
            <w:r w:rsidRPr="00A6642F">
              <w:rPr>
                <w:lang w:val="kk-KZ"/>
              </w:rPr>
              <w:t>Дүйсенбі</w:t>
            </w:r>
          </w:p>
          <w:p w:rsidR="00A6642F" w:rsidRPr="00A6642F" w:rsidRDefault="00A6642F" w:rsidP="00A6642F">
            <w:pPr>
              <w:autoSpaceDE w:val="0"/>
              <w:autoSpaceDN w:val="0"/>
              <w:adjustRightInd w:val="0"/>
              <w:jc w:val="center"/>
              <w:rPr>
                <w:lang w:val="kk-KZ"/>
              </w:rPr>
            </w:pPr>
            <w:r w:rsidRPr="00A6642F">
              <w:rPr>
                <w:lang w:val="kk-KZ"/>
              </w:rPr>
              <w:t>10.00-12.00</w:t>
            </w:r>
          </w:p>
          <w:p w:rsidR="00A6642F" w:rsidRPr="00A6642F" w:rsidRDefault="00A6642F" w:rsidP="00A6642F">
            <w:pPr>
              <w:autoSpaceDE w:val="0"/>
              <w:autoSpaceDN w:val="0"/>
              <w:adjustRightInd w:val="0"/>
              <w:jc w:val="center"/>
              <w:rPr>
                <w:lang w:val="kk-KZ"/>
              </w:rPr>
            </w:pPr>
          </w:p>
        </w:tc>
      </w:tr>
      <w:tr w:rsidR="00A6642F" w:rsidRPr="00C80D2A" w:rsidTr="00B925D6">
        <w:tc>
          <w:tcPr>
            <w:tcW w:w="1768" w:type="dxa"/>
            <w:tcBorders>
              <w:top w:val="single" w:sz="4" w:space="0" w:color="000000"/>
              <w:left w:val="single" w:sz="4" w:space="0" w:color="000000"/>
              <w:bottom w:val="single" w:sz="4" w:space="0" w:color="000000"/>
              <w:right w:val="single" w:sz="4" w:space="0" w:color="000000"/>
            </w:tcBorders>
          </w:tcPr>
          <w:p w:rsidR="00A6642F" w:rsidRPr="00050D5B" w:rsidRDefault="00A6642F" w:rsidP="00A6642F">
            <w:pPr>
              <w:autoSpaceDE w:val="0"/>
              <w:autoSpaceDN w:val="0"/>
              <w:adjustRightInd w:val="0"/>
              <w:rPr>
                <w:bCs/>
                <w:lang w:val="kk-KZ"/>
              </w:rPr>
            </w:pPr>
            <w:r w:rsidRPr="00050D5B">
              <w:rPr>
                <w:bCs/>
                <w:lang w:val="kk-KZ"/>
              </w:rPr>
              <w:t>e-mail</w:t>
            </w:r>
          </w:p>
        </w:tc>
        <w:tc>
          <w:tcPr>
            <w:tcW w:w="4010" w:type="dxa"/>
            <w:gridSpan w:val="4"/>
            <w:tcBorders>
              <w:top w:val="single" w:sz="4" w:space="0" w:color="000000"/>
              <w:left w:val="single" w:sz="4" w:space="0" w:color="000000"/>
              <w:bottom w:val="single" w:sz="4" w:space="0" w:color="000000"/>
              <w:right w:val="single" w:sz="4" w:space="0" w:color="000000"/>
            </w:tcBorders>
          </w:tcPr>
          <w:p w:rsidR="00A6642F" w:rsidRPr="00050D5B" w:rsidRDefault="00A6642F" w:rsidP="00A6642F">
            <w:pPr>
              <w:ind w:firstLine="374"/>
              <w:jc w:val="both"/>
              <w:rPr>
                <w:lang w:val="kk-KZ"/>
              </w:rPr>
            </w:pPr>
            <w:r w:rsidRPr="00050D5B">
              <w:rPr>
                <w:lang w:val="kk-KZ"/>
              </w:rPr>
              <w:t xml:space="preserve">E-mail: </w:t>
            </w:r>
          </w:p>
          <w:p w:rsidR="00A6642F" w:rsidRPr="00050D5B" w:rsidRDefault="00A6642F" w:rsidP="00A6642F">
            <w:pPr>
              <w:autoSpaceDE w:val="0"/>
              <w:autoSpaceDN w:val="0"/>
              <w:adjustRightInd w:val="0"/>
              <w:jc w:val="center"/>
              <w:rPr>
                <w:lang w:val="kk-KZ"/>
              </w:rPr>
            </w:pPr>
            <w:r w:rsidRPr="00050D5B">
              <w:rPr>
                <w:lang w:val="kk-KZ"/>
              </w:rPr>
              <w:t>moldasank@mail.ru</w:t>
            </w:r>
          </w:p>
        </w:tc>
        <w:tc>
          <w:tcPr>
            <w:tcW w:w="1519" w:type="dxa"/>
            <w:gridSpan w:val="3"/>
            <w:vMerge/>
            <w:tcBorders>
              <w:top w:val="single" w:sz="4" w:space="0" w:color="000000"/>
              <w:left w:val="single" w:sz="4" w:space="0" w:color="000000"/>
              <w:bottom w:val="single" w:sz="4" w:space="0" w:color="000000"/>
              <w:right w:val="single" w:sz="4" w:space="0" w:color="000000"/>
            </w:tcBorders>
          </w:tcPr>
          <w:p w:rsidR="00A6642F" w:rsidRPr="00050D5B" w:rsidRDefault="00A6642F" w:rsidP="00A6642F">
            <w:pPr>
              <w:autoSpaceDE w:val="0"/>
              <w:autoSpaceDN w:val="0"/>
              <w:adjustRightInd w:val="0"/>
              <w:rPr>
                <w:bCs/>
                <w:lang w:val="kk-KZ"/>
              </w:rPr>
            </w:pPr>
          </w:p>
        </w:tc>
        <w:tc>
          <w:tcPr>
            <w:tcW w:w="2557" w:type="dxa"/>
            <w:gridSpan w:val="2"/>
            <w:vMerge/>
            <w:tcBorders>
              <w:top w:val="single" w:sz="4" w:space="0" w:color="000000"/>
              <w:left w:val="single" w:sz="4" w:space="0" w:color="000000"/>
              <w:bottom w:val="single" w:sz="4" w:space="0" w:color="000000"/>
              <w:right w:val="single" w:sz="4" w:space="0" w:color="000000"/>
            </w:tcBorders>
          </w:tcPr>
          <w:p w:rsidR="00A6642F" w:rsidRPr="00A6642F" w:rsidRDefault="00A6642F" w:rsidP="00A6642F">
            <w:pPr>
              <w:autoSpaceDE w:val="0"/>
              <w:autoSpaceDN w:val="0"/>
              <w:adjustRightInd w:val="0"/>
              <w:jc w:val="center"/>
              <w:rPr>
                <w:lang w:val="kk-KZ"/>
              </w:rPr>
            </w:pPr>
          </w:p>
        </w:tc>
      </w:tr>
      <w:tr w:rsidR="00A6642F" w:rsidRPr="00A6642F" w:rsidTr="00B925D6">
        <w:tc>
          <w:tcPr>
            <w:tcW w:w="1768" w:type="dxa"/>
            <w:tcBorders>
              <w:top w:val="single" w:sz="4" w:space="0" w:color="000000"/>
              <w:left w:val="single" w:sz="4" w:space="0" w:color="000000"/>
              <w:bottom w:val="single" w:sz="4" w:space="0" w:color="000000"/>
              <w:right w:val="single" w:sz="4" w:space="0" w:color="000000"/>
            </w:tcBorders>
          </w:tcPr>
          <w:p w:rsidR="00A6642F" w:rsidRPr="00050D5B" w:rsidRDefault="00A6642F" w:rsidP="00A6642F">
            <w:pPr>
              <w:autoSpaceDE w:val="0"/>
              <w:autoSpaceDN w:val="0"/>
              <w:adjustRightInd w:val="0"/>
              <w:rPr>
                <w:bCs/>
                <w:lang w:val="kk-KZ"/>
              </w:rPr>
            </w:pPr>
            <w:r w:rsidRPr="00050D5B">
              <w:rPr>
                <w:bCs/>
                <w:lang w:val="kk-KZ"/>
              </w:rPr>
              <w:t xml:space="preserve">Телефоны </w:t>
            </w:r>
          </w:p>
        </w:tc>
        <w:tc>
          <w:tcPr>
            <w:tcW w:w="4010" w:type="dxa"/>
            <w:gridSpan w:val="4"/>
            <w:tcBorders>
              <w:top w:val="single" w:sz="4" w:space="0" w:color="000000"/>
              <w:left w:val="single" w:sz="4" w:space="0" w:color="000000"/>
              <w:bottom w:val="single" w:sz="4" w:space="0" w:color="000000"/>
              <w:right w:val="single" w:sz="4" w:space="0" w:color="000000"/>
            </w:tcBorders>
          </w:tcPr>
          <w:p w:rsidR="00A6642F" w:rsidRPr="00050D5B" w:rsidRDefault="00A6642F" w:rsidP="00A6642F">
            <w:pPr>
              <w:ind w:firstLine="374"/>
              <w:jc w:val="both"/>
              <w:rPr>
                <w:lang w:val="kk-KZ"/>
              </w:rPr>
            </w:pPr>
            <w:r w:rsidRPr="00050D5B">
              <w:rPr>
                <w:lang w:val="kk-KZ"/>
              </w:rPr>
              <w:t xml:space="preserve">Телефон: </w:t>
            </w:r>
          </w:p>
          <w:p w:rsidR="00A6642F" w:rsidRPr="00050D5B" w:rsidRDefault="00A6642F" w:rsidP="00A6642F">
            <w:pPr>
              <w:autoSpaceDE w:val="0"/>
              <w:autoSpaceDN w:val="0"/>
              <w:adjustRightInd w:val="0"/>
              <w:jc w:val="center"/>
              <w:rPr>
                <w:lang w:val="kk-KZ"/>
              </w:rPr>
            </w:pPr>
            <w:r w:rsidRPr="00050D5B">
              <w:rPr>
                <w:lang w:val="kk-KZ"/>
              </w:rPr>
              <w:t>87023142229</w:t>
            </w:r>
          </w:p>
        </w:tc>
        <w:tc>
          <w:tcPr>
            <w:tcW w:w="1519" w:type="dxa"/>
            <w:gridSpan w:val="3"/>
            <w:tcBorders>
              <w:top w:val="single" w:sz="4" w:space="0" w:color="000000"/>
              <w:left w:val="single" w:sz="4" w:space="0" w:color="000000"/>
              <w:bottom w:val="single" w:sz="4" w:space="0" w:color="000000"/>
              <w:right w:val="single" w:sz="4" w:space="0" w:color="000000"/>
            </w:tcBorders>
          </w:tcPr>
          <w:p w:rsidR="00A6642F" w:rsidRPr="00050D5B" w:rsidRDefault="00A6642F" w:rsidP="00A6642F">
            <w:pPr>
              <w:autoSpaceDE w:val="0"/>
              <w:autoSpaceDN w:val="0"/>
              <w:adjustRightInd w:val="0"/>
              <w:rPr>
                <w:bCs/>
                <w:lang w:val="kk-KZ"/>
              </w:rPr>
            </w:pPr>
            <w:r w:rsidRPr="00050D5B">
              <w:rPr>
                <w:bCs/>
                <w:lang w:val="kk-KZ"/>
              </w:rPr>
              <w:t xml:space="preserve">Дәрісхана </w:t>
            </w:r>
          </w:p>
          <w:p w:rsidR="00A6642F" w:rsidRPr="00050D5B" w:rsidRDefault="00A6642F" w:rsidP="00A6642F">
            <w:pPr>
              <w:autoSpaceDE w:val="0"/>
              <w:autoSpaceDN w:val="0"/>
              <w:adjustRightInd w:val="0"/>
              <w:rPr>
                <w:bCs/>
                <w:lang w:val="kk-KZ"/>
              </w:rPr>
            </w:pPr>
          </w:p>
        </w:tc>
        <w:tc>
          <w:tcPr>
            <w:tcW w:w="2557" w:type="dxa"/>
            <w:gridSpan w:val="2"/>
            <w:tcBorders>
              <w:top w:val="single" w:sz="4" w:space="0" w:color="000000"/>
              <w:left w:val="single" w:sz="4" w:space="0" w:color="000000"/>
              <w:bottom w:val="single" w:sz="4" w:space="0" w:color="000000"/>
              <w:right w:val="single" w:sz="4" w:space="0" w:color="000000"/>
            </w:tcBorders>
          </w:tcPr>
          <w:p w:rsidR="00A6642F" w:rsidRPr="00A6642F" w:rsidRDefault="00A6642F" w:rsidP="00A6642F">
            <w:pPr>
              <w:autoSpaceDE w:val="0"/>
              <w:autoSpaceDN w:val="0"/>
              <w:adjustRightInd w:val="0"/>
              <w:jc w:val="center"/>
              <w:rPr>
                <w:lang w:val="kk-KZ"/>
              </w:rPr>
            </w:pPr>
            <w:r w:rsidRPr="00A6642F">
              <w:rPr>
                <w:lang w:val="kk-KZ"/>
              </w:rPr>
              <w:t>122 Фж СФ</w:t>
            </w:r>
          </w:p>
        </w:tc>
      </w:tr>
      <w:tr w:rsidR="00A6642F" w:rsidRPr="00050D5B" w:rsidTr="00B925D6">
        <w:tc>
          <w:tcPr>
            <w:tcW w:w="1768" w:type="dxa"/>
            <w:tcBorders>
              <w:top w:val="single" w:sz="4" w:space="0" w:color="000000"/>
              <w:left w:val="single" w:sz="4" w:space="0" w:color="000000"/>
              <w:bottom w:val="single" w:sz="4" w:space="0" w:color="000000"/>
              <w:right w:val="single" w:sz="4" w:space="0" w:color="000000"/>
            </w:tcBorders>
          </w:tcPr>
          <w:p w:rsidR="00A6642F" w:rsidRPr="00050D5B" w:rsidRDefault="00A6642F" w:rsidP="00A6642F">
            <w:pPr>
              <w:autoSpaceDE w:val="0"/>
              <w:autoSpaceDN w:val="0"/>
              <w:adjustRightInd w:val="0"/>
              <w:rPr>
                <w:bCs/>
                <w:lang w:val="kk-KZ"/>
              </w:rPr>
            </w:pPr>
            <w:r w:rsidRPr="00050D5B">
              <w:rPr>
                <w:bCs/>
                <w:lang w:val="kk-KZ"/>
              </w:rPr>
              <w:t>Ассистент</w:t>
            </w:r>
          </w:p>
          <w:p w:rsidR="00A6642F" w:rsidRPr="00050D5B" w:rsidRDefault="00A6642F" w:rsidP="00A6642F">
            <w:pPr>
              <w:autoSpaceDE w:val="0"/>
              <w:autoSpaceDN w:val="0"/>
              <w:adjustRightInd w:val="0"/>
              <w:rPr>
                <w:bCs/>
                <w:lang w:val="kk-KZ"/>
              </w:rPr>
            </w:pPr>
            <w:r w:rsidRPr="00050D5B">
              <w:rPr>
                <w:bCs/>
                <w:lang w:val="kk-KZ"/>
              </w:rPr>
              <w:t xml:space="preserve">   </w:t>
            </w:r>
          </w:p>
        </w:tc>
        <w:tc>
          <w:tcPr>
            <w:tcW w:w="4010" w:type="dxa"/>
            <w:gridSpan w:val="4"/>
            <w:tcBorders>
              <w:top w:val="single" w:sz="4" w:space="0" w:color="000000"/>
              <w:left w:val="single" w:sz="4" w:space="0" w:color="000000"/>
              <w:bottom w:val="single" w:sz="4" w:space="0" w:color="000000"/>
              <w:right w:val="single" w:sz="4" w:space="0" w:color="000000"/>
            </w:tcBorders>
          </w:tcPr>
          <w:p w:rsidR="00A6642F" w:rsidRPr="00050D5B" w:rsidRDefault="00A6642F" w:rsidP="00A6642F">
            <w:pPr>
              <w:pStyle w:val="4"/>
              <w:spacing w:before="0" w:after="0"/>
              <w:jc w:val="both"/>
              <w:rPr>
                <w:sz w:val="24"/>
                <w:szCs w:val="24"/>
                <w:lang w:val="kk-KZ"/>
              </w:rPr>
            </w:pPr>
            <w:r w:rsidRPr="00050D5B">
              <w:rPr>
                <w:b w:val="0"/>
                <w:sz w:val="24"/>
                <w:szCs w:val="24"/>
                <w:lang w:val="kk-KZ"/>
              </w:rPr>
              <w:t>Аға оқытушы Ертарғынқызы Динара</w:t>
            </w:r>
          </w:p>
        </w:tc>
        <w:tc>
          <w:tcPr>
            <w:tcW w:w="1519" w:type="dxa"/>
            <w:gridSpan w:val="3"/>
            <w:vMerge w:val="restart"/>
            <w:tcBorders>
              <w:top w:val="single" w:sz="4" w:space="0" w:color="000000"/>
              <w:left w:val="single" w:sz="4" w:space="0" w:color="000000"/>
              <w:right w:val="single" w:sz="4" w:space="0" w:color="000000"/>
            </w:tcBorders>
          </w:tcPr>
          <w:p w:rsidR="00A6642F" w:rsidRPr="00050D5B" w:rsidRDefault="00A6642F" w:rsidP="00A6642F">
            <w:pPr>
              <w:autoSpaceDE w:val="0"/>
              <w:autoSpaceDN w:val="0"/>
              <w:adjustRightInd w:val="0"/>
              <w:rPr>
                <w:bCs/>
                <w:lang w:val="kk-KZ"/>
              </w:rPr>
            </w:pPr>
            <w:r w:rsidRPr="00050D5B">
              <w:rPr>
                <w:bCs/>
                <w:lang w:val="kk-KZ"/>
              </w:rPr>
              <w:t>Офис-сағаттар</w:t>
            </w:r>
          </w:p>
        </w:tc>
        <w:tc>
          <w:tcPr>
            <w:tcW w:w="2557" w:type="dxa"/>
            <w:gridSpan w:val="2"/>
            <w:vMerge w:val="restart"/>
            <w:tcBorders>
              <w:top w:val="single" w:sz="4" w:space="0" w:color="000000"/>
              <w:left w:val="single" w:sz="4" w:space="0" w:color="000000"/>
              <w:right w:val="single" w:sz="4" w:space="0" w:color="000000"/>
            </w:tcBorders>
          </w:tcPr>
          <w:p w:rsidR="00A6642F" w:rsidRPr="00A6642F" w:rsidRDefault="00A6642F" w:rsidP="00A6642F">
            <w:pPr>
              <w:autoSpaceDE w:val="0"/>
              <w:autoSpaceDN w:val="0"/>
              <w:adjustRightInd w:val="0"/>
              <w:jc w:val="center"/>
              <w:rPr>
                <w:lang w:val="kk-KZ"/>
              </w:rPr>
            </w:pPr>
            <w:r w:rsidRPr="00A6642F">
              <w:rPr>
                <w:lang w:val="kk-KZ"/>
              </w:rPr>
              <w:t>Дүйсенбі</w:t>
            </w:r>
          </w:p>
          <w:p w:rsidR="00A6642F" w:rsidRPr="00A6642F" w:rsidRDefault="00A6642F" w:rsidP="00A6642F">
            <w:pPr>
              <w:autoSpaceDE w:val="0"/>
              <w:autoSpaceDN w:val="0"/>
              <w:adjustRightInd w:val="0"/>
              <w:jc w:val="center"/>
              <w:rPr>
                <w:lang w:val="kk-KZ"/>
              </w:rPr>
            </w:pPr>
          </w:p>
          <w:p w:rsidR="00A6642F" w:rsidRPr="00A6642F" w:rsidRDefault="00A6642F" w:rsidP="00A6642F">
            <w:pPr>
              <w:autoSpaceDE w:val="0"/>
              <w:autoSpaceDN w:val="0"/>
              <w:adjustRightInd w:val="0"/>
              <w:jc w:val="center"/>
              <w:rPr>
                <w:lang w:val="kk-KZ"/>
              </w:rPr>
            </w:pPr>
            <w:r w:rsidRPr="00A6642F">
              <w:rPr>
                <w:lang w:val="kk-KZ"/>
              </w:rPr>
              <w:t>9.00-10.00</w:t>
            </w:r>
          </w:p>
          <w:p w:rsidR="00A6642F" w:rsidRPr="00A6642F" w:rsidRDefault="00A6642F" w:rsidP="00A6642F">
            <w:pPr>
              <w:autoSpaceDE w:val="0"/>
              <w:autoSpaceDN w:val="0"/>
              <w:adjustRightInd w:val="0"/>
              <w:jc w:val="center"/>
              <w:rPr>
                <w:lang w:val="kk-KZ"/>
              </w:rPr>
            </w:pPr>
          </w:p>
        </w:tc>
      </w:tr>
      <w:tr w:rsidR="00A6642F" w:rsidRPr="00050D5B" w:rsidTr="00B925D6">
        <w:tc>
          <w:tcPr>
            <w:tcW w:w="1768" w:type="dxa"/>
            <w:tcBorders>
              <w:top w:val="single" w:sz="4" w:space="0" w:color="000000"/>
              <w:left w:val="single" w:sz="4" w:space="0" w:color="000000"/>
              <w:bottom w:val="single" w:sz="4" w:space="0" w:color="000000"/>
              <w:right w:val="single" w:sz="4" w:space="0" w:color="000000"/>
            </w:tcBorders>
          </w:tcPr>
          <w:p w:rsidR="00A6642F" w:rsidRPr="00050D5B" w:rsidRDefault="00A6642F" w:rsidP="00A6642F">
            <w:pPr>
              <w:autoSpaceDE w:val="0"/>
              <w:autoSpaceDN w:val="0"/>
              <w:adjustRightInd w:val="0"/>
              <w:rPr>
                <w:bCs/>
                <w:lang w:val="kk-KZ"/>
              </w:rPr>
            </w:pPr>
            <w:r w:rsidRPr="00050D5B">
              <w:rPr>
                <w:bCs/>
                <w:lang w:val="kk-KZ"/>
              </w:rPr>
              <w:t>e-mail</w:t>
            </w:r>
          </w:p>
        </w:tc>
        <w:tc>
          <w:tcPr>
            <w:tcW w:w="4010" w:type="dxa"/>
            <w:gridSpan w:val="4"/>
            <w:tcBorders>
              <w:top w:val="single" w:sz="4" w:space="0" w:color="000000"/>
              <w:left w:val="single" w:sz="4" w:space="0" w:color="000000"/>
              <w:bottom w:val="single" w:sz="4" w:space="0" w:color="000000"/>
              <w:right w:val="single" w:sz="4" w:space="0" w:color="000000"/>
            </w:tcBorders>
          </w:tcPr>
          <w:p w:rsidR="00A6642F" w:rsidRPr="00050D5B" w:rsidRDefault="00A6642F" w:rsidP="00A6642F">
            <w:pPr>
              <w:ind w:firstLine="374"/>
              <w:jc w:val="both"/>
              <w:rPr>
                <w:lang w:val="en-US"/>
              </w:rPr>
            </w:pPr>
            <w:r w:rsidRPr="00050D5B">
              <w:rPr>
                <w:lang w:val="kk-KZ"/>
              </w:rPr>
              <w:t xml:space="preserve">E-mail: </w:t>
            </w:r>
            <w:r w:rsidRPr="00050D5B">
              <w:rPr>
                <w:lang w:val="en-US"/>
              </w:rPr>
              <w:t>zh0709@bk.ru</w:t>
            </w:r>
          </w:p>
          <w:p w:rsidR="00A6642F" w:rsidRPr="00050D5B" w:rsidRDefault="00A6642F" w:rsidP="00A6642F">
            <w:pPr>
              <w:autoSpaceDE w:val="0"/>
              <w:autoSpaceDN w:val="0"/>
              <w:adjustRightInd w:val="0"/>
              <w:jc w:val="center"/>
              <w:rPr>
                <w:lang w:val="kk-KZ"/>
              </w:rPr>
            </w:pPr>
          </w:p>
        </w:tc>
        <w:tc>
          <w:tcPr>
            <w:tcW w:w="1519" w:type="dxa"/>
            <w:gridSpan w:val="3"/>
            <w:vMerge/>
            <w:tcBorders>
              <w:left w:val="single" w:sz="4" w:space="0" w:color="000000"/>
              <w:bottom w:val="single" w:sz="4" w:space="0" w:color="000000"/>
              <w:right w:val="single" w:sz="4" w:space="0" w:color="000000"/>
            </w:tcBorders>
          </w:tcPr>
          <w:p w:rsidR="00A6642F" w:rsidRPr="00050D5B" w:rsidRDefault="00A6642F" w:rsidP="00A6642F">
            <w:pPr>
              <w:autoSpaceDE w:val="0"/>
              <w:autoSpaceDN w:val="0"/>
              <w:adjustRightInd w:val="0"/>
              <w:rPr>
                <w:bCs/>
                <w:lang w:val="kk-KZ"/>
              </w:rPr>
            </w:pPr>
          </w:p>
        </w:tc>
        <w:tc>
          <w:tcPr>
            <w:tcW w:w="2557" w:type="dxa"/>
            <w:gridSpan w:val="2"/>
            <w:vMerge/>
            <w:tcBorders>
              <w:left w:val="single" w:sz="4" w:space="0" w:color="000000"/>
              <w:bottom w:val="single" w:sz="4" w:space="0" w:color="000000"/>
              <w:right w:val="single" w:sz="4" w:space="0" w:color="000000"/>
            </w:tcBorders>
          </w:tcPr>
          <w:p w:rsidR="00A6642F" w:rsidRPr="00A6642F" w:rsidRDefault="00A6642F" w:rsidP="00A6642F">
            <w:pPr>
              <w:autoSpaceDE w:val="0"/>
              <w:autoSpaceDN w:val="0"/>
              <w:adjustRightInd w:val="0"/>
              <w:jc w:val="center"/>
              <w:rPr>
                <w:lang w:val="kk-KZ"/>
              </w:rPr>
            </w:pPr>
          </w:p>
        </w:tc>
      </w:tr>
      <w:tr w:rsidR="00A6642F" w:rsidRPr="00050D5B" w:rsidTr="00B925D6">
        <w:tc>
          <w:tcPr>
            <w:tcW w:w="1768" w:type="dxa"/>
            <w:tcBorders>
              <w:top w:val="single" w:sz="4" w:space="0" w:color="000000"/>
              <w:left w:val="single" w:sz="4" w:space="0" w:color="000000"/>
              <w:bottom w:val="single" w:sz="4" w:space="0" w:color="000000"/>
              <w:right w:val="single" w:sz="4" w:space="0" w:color="000000"/>
            </w:tcBorders>
          </w:tcPr>
          <w:p w:rsidR="00A6642F" w:rsidRPr="00050D5B" w:rsidRDefault="00A6642F" w:rsidP="00A6642F">
            <w:pPr>
              <w:autoSpaceDE w:val="0"/>
              <w:autoSpaceDN w:val="0"/>
              <w:adjustRightInd w:val="0"/>
              <w:rPr>
                <w:bCs/>
                <w:lang w:val="kk-KZ"/>
              </w:rPr>
            </w:pPr>
            <w:r w:rsidRPr="00050D5B">
              <w:rPr>
                <w:bCs/>
                <w:lang w:val="kk-KZ"/>
              </w:rPr>
              <w:t xml:space="preserve">Телефоны </w:t>
            </w:r>
          </w:p>
        </w:tc>
        <w:tc>
          <w:tcPr>
            <w:tcW w:w="4010" w:type="dxa"/>
            <w:gridSpan w:val="4"/>
            <w:tcBorders>
              <w:top w:val="single" w:sz="4" w:space="0" w:color="000000"/>
              <w:left w:val="single" w:sz="4" w:space="0" w:color="000000"/>
              <w:bottom w:val="single" w:sz="4" w:space="0" w:color="000000"/>
              <w:right w:val="single" w:sz="4" w:space="0" w:color="000000"/>
            </w:tcBorders>
          </w:tcPr>
          <w:p w:rsidR="00A6642F" w:rsidRPr="00050D5B" w:rsidRDefault="00A6642F" w:rsidP="00A6642F">
            <w:pPr>
              <w:ind w:firstLine="374"/>
              <w:jc w:val="both"/>
              <w:rPr>
                <w:lang w:val="kk-KZ"/>
              </w:rPr>
            </w:pPr>
            <w:r w:rsidRPr="00050D5B">
              <w:rPr>
                <w:lang w:val="kk-KZ"/>
              </w:rPr>
              <w:t>Телефон: 87059053815</w:t>
            </w:r>
          </w:p>
          <w:p w:rsidR="00A6642F" w:rsidRPr="00050D5B" w:rsidRDefault="00A6642F" w:rsidP="00A6642F">
            <w:pPr>
              <w:autoSpaceDE w:val="0"/>
              <w:autoSpaceDN w:val="0"/>
              <w:adjustRightInd w:val="0"/>
              <w:jc w:val="center"/>
              <w:rPr>
                <w:lang w:val="kk-KZ"/>
              </w:rPr>
            </w:pPr>
          </w:p>
        </w:tc>
        <w:tc>
          <w:tcPr>
            <w:tcW w:w="1519" w:type="dxa"/>
            <w:gridSpan w:val="3"/>
            <w:tcBorders>
              <w:top w:val="single" w:sz="4" w:space="0" w:color="000000"/>
              <w:left w:val="single" w:sz="4" w:space="0" w:color="000000"/>
              <w:bottom w:val="single" w:sz="4" w:space="0" w:color="000000"/>
              <w:right w:val="single" w:sz="4" w:space="0" w:color="000000"/>
            </w:tcBorders>
          </w:tcPr>
          <w:p w:rsidR="00A6642F" w:rsidRPr="00050D5B" w:rsidRDefault="00A6642F" w:rsidP="00A6642F">
            <w:pPr>
              <w:autoSpaceDE w:val="0"/>
              <w:autoSpaceDN w:val="0"/>
              <w:adjustRightInd w:val="0"/>
              <w:rPr>
                <w:bCs/>
                <w:lang w:val="kk-KZ"/>
              </w:rPr>
            </w:pPr>
            <w:r w:rsidRPr="00050D5B">
              <w:rPr>
                <w:bCs/>
                <w:lang w:val="kk-KZ"/>
              </w:rPr>
              <w:t xml:space="preserve">Аудитория </w:t>
            </w:r>
          </w:p>
          <w:p w:rsidR="00A6642F" w:rsidRPr="00050D5B" w:rsidRDefault="00A6642F" w:rsidP="00A6642F">
            <w:pPr>
              <w:autoSpaceDE w:val="0"/>
              <w:autoSpaceDN w:val="0"/>
              <w:adjustRightInd w:val="0"/>
              <w:rPr>
                <w:bCs/>
                <w:lang w:val="kk-KZ"/>
              </w:rPr>
            </w:pPr>
          </w:p>
        </w:tc>
        <w:tc>
          <w:tcPr>
            <w:tcW w:w="2557" w:type="dxa"/>
            <w:gridSpan w:val="2"/>
            <w:tcBorders>
              <w:top w:val="single" w:sz="4" w:space="0" w:color="000000"/>
              <w:left w:val="single" w:sz="4" w:space="0" w:color="000000"/>
              <w:bottom w:val="single" w:sz="4" w:space="0" w:color="000000"/>
              <w:right w:val="single" w:sz="4" w:space="0" w:color="000000"/>
            </w:tcBorders>
          </w:tcPr>
          <w:p w:rsidR="00A6642F" w:rsidRPr="00A6642F" w:rsidRDefault="00A6642F" w:rsidP="00A6642F">
            <w:pPr>
              <w:autoSpaceDE w:val="0"/>
              <w:autoSpaceDN w:val="0"/>
              <w:adjustRightInd w:val="0"/>
              <w:jc w:val="center"/>
              <w:rPr>
                <w:lang w:val="kk-KZ"/>
              </w:rPr>
            </w:pPr>
            <w:r w:rsidRPr="00A6642F">
              <w:rPr>
                <w:lang w:val="kk-KZ"/>
              </w:rPr>
              <w:t>122 ФжСФ</w:t>
            </w:r>
          </w:p>
        </w:tc>
      </w:tr>
    </w:tbl>
    <w:p w:rsidR="006435A6" w:rsidRPr="00050D5B" w:rsidRDefault="006435A6" w:rsidP="00780A93">
      <w:pPr>
        <w:rPr>
          <w:lang w:val="kk-KZ"/>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37"/>
        <w:gridCol w:w="8387"/>
      </w:tblGrid>
      <w:tr w:rsidR="00695995" w:rsidRPr="00C80D2A" w:rsidTr="00780A93">
        <w:tc>
          <w:tcPr>
            <w:tcW w:w="1537" w:type="dxa"/>
            <w:tcBorders>
              <w:top w:val="single" w:sz="4" w:space="0" w:color="000000"/>
              <w:left w:val="single" w:sz="4" w:space="0" w:color="000000"/>
              <w:bottom w:val="single" w:sz="4" w:space="0" w:color="000000"/>
              <w:right w:val="single" w:sz="4" w:space="0" w:color="000000"/>
            </w:tcBorders>
          </w:tcPr>
          <w:p w:rsidR="00BC203F" w:rsidRDefault="00695995" w:rsidP="001957A2">
            <w:pPr>
              <w:rPr>
                <w:lang w:val="kk-KZ"/>
              </w:rPr>
            </w:pPr>
            <w:r w:rsidRPr="00050D5B">
              <w:rPr>
                <w:lang w:val="kk-KZ"/>
              </w:rPr>
              <w:t>Курстың академия</w:t>
            </w:r>
            <w:r w:rsidR="00BC203F">
              <w:rPr>
                <w:lang w:val="kk-KZ"/>
              </w:rPr>
              <w:t>-</w:t>
            </w:r>
          </w:p>
          <w:p w:rsidR="00695995" w:rsidRPr="00050D5B" w:rsidRDefault="00695995" w:rsidP="001957A2">
            <w:pPr>
              <w:rPr>
                <w:lang w:val="kk-KZ"/>
              </w:rPr>
            </w:pPr>
            <w:r w:rsidRPr="00050D5B">
              <w:rPr>
                <w:lang w:val="kk-KZ"/>
              </w:rPr>
              <w:t>лық презентациясы</w:t>
            </w:r>
          </w:p>
          <w:p w:rsidR="00695995" w:rsidRPr="00050D5B" w:rsidRDefault="00695995" w:rsidP="001957A2">
            <w:pPr>
              <w:rPr>
                <w:lang w:val="kk-KZ"/>
              </w:rPr>
            </w:pPr>
          </w:p>
        </w:tc>
        <w:tc>
          <w:tcPr>
            <w:tcW w:w="8387" w:type="dxa"/>
            <w:tcBorders>
              <w:top w:val="single" w:sz="4" w:space="0" w:color="000000"/>
              <w:left w:val="single" w:sz="4" w:space="0" w:color="000000"/>
              <w:bottom w:val="single" w:sz="4" w:space="0" w:color="000000"/>
              <w:right w:val="single" w:sz="4" w:space="0" w:color="000000"/>
            </w:tcBorders>
          </w:tcPr>
          <w:p w:rsidR="00A6642F" w:rsidRPr="001205D9" w:rsidRDefault="00A6642F" w:rsidP="00A6642F">
            <w:pPr>
              <w:rPr>
                <w:b/>
                <w:lang w:val="kk-KZ"/>
              </w:rPr>
            </w:pPr>
            <w:r w:rsidRPr="001205D9">
              <w:rPr>
                <w:b/>
                <w:lang w:val="kk-KZ"/>
              </w:rPr>
              <w:t xml:space="preserve">Оқу курсының түрі: базалық  кәсіби модуль </w:t>
            </w:r>
          </w:p>
          <w:p w:rsidR="00F77A13" w:rsidRPr="00050D5B" w:rsidRDefault="000D5303" w:rsidP="000D5303">
            <w:pPr>
              <w:rPr>
                <w:lang w:val="kk-KZ"/>
              </w:rPr>
            </w:pPr>
            <w:r w:rsidRPr="00050D5B">
              <w:rPr>
                <w:b/>
                <w:lang w:val="kk-KZ"/>
              </w:rPr>
              <w:t>Курстың мақсаты:</w:t>
            </w:r>
            <w:r w:rsidRPr="00050D5B">
              <w:rPr>
                <w:lang w:val="kk-KZ"/>
              </w:rPr>
              <w:t xml:space="preserve"> </w:t>
            </w:r>
          </w:p>
          <w:p w:rsidR="002D16EC" w:rsidRDefault="00C80D2A" w:rsidP="002D16EC">
            <w:pPr>
              <w:ind w:firstLine="709"/>
              <w:jc w:val="both"/>
              <w:rPr>
                <w:noProof/>
                <w:lang w:val="kk-KZ"/>
              </w:rPr>
            </w:pPr>
            <w:r>
              <w:rPr>
                <w:sz w:val="22"/>
                <w:szCs w:val="22"/>
                <w:lang w:val="kk-KZ"/>
              </w:rPr>
              <w:t xml:space="preserve"> Студенттерді </w:t>
            </w:r>
            <w:r w:rsidRPr="00C60575">
              <w:rPr>
                <w:sz w:val="22"/>
                <w:szCs w:val="22"/>
                <w:lang w:val="kk-KZ"/>
              </w:rPr>
              <w:t xml:space="preserve">«Қазақстан және әлемдік психологиялық-педагогикалық ойлар тарихы»  </w:t>
            </w:r>
            <w:r w:rsidRPr="00C60575">
              <w:rPr>
                <w:bCs/>
                <w:sz w:val="22"/>
                <w:szCs w:val="22"/>
                <w:lang w:val="kk-KZ"/>
              </w:rPr>
              <w:t xml:space="preserve">пәнін терең меңгеру арқылы Қазақстанда және әлемдегі  </w:t>
            </w:r>
            <w:r w:rsidRPr="00C60575">
              <w:rPr>
                <w:sz w:val="22"/>
                <w:szCs w:val="22"/>
                <w:lang w:val="kk-KZ"/>
              </w:rPr>
              <w:t>психологиялық-педагогикалық ойлар тарихын</w:t>
            </w:r>
            <w:r w:rsidRPr="00C60575">
              <w:rPr>
                <w:bCs/>
                <w:sz w:val="22"/>
                <w:szCs w:val="22"/>
                <w:lang w:val="kk-KZ"/>
              </w:rPr>
              <w:t>; Ежелгі дәуір, орта ғасыр, ағарту дәуірінің, Жаңа кезеңнің педагогикалық тарихын; әртүрлі елдердегі білім беру жүйесін салыстырмалы талдау контексінде  қазіргі әлем мектебінде білім беру мен тәрбиеле</w:t>
            </w:r>
            <w:r>
              <w:rPr>
                <w:bCs/>
                <w:sz w:val="22"/>
                <w:szCs w:val="22"/>
                <w:lang w:val="kk-KZ"/>
              </w:rPr>
              <w:t>удің негізгі даму тенденцияларымен таныстыру.</w:t>
            </w:r>
            <w:r w:rsidRPr="00C60575">
              <w:rPr>
                <w:bCs/>
                <w:sz w:val="22"/>
                <w:szCs w:val="22"/>
                <w:lang w:val="kk-KZ"/>
              </w:rPr>
              <w:t xml:space="preserve"> </w:t>
            </w:r>
            <w:r w:rsidRPr="00C60575">
              <w:rPr>
                <w:sz w:val="22"/>
                <w:szCs w:val="22"/>
                <w:lang w:val="kk-KZ"/>
              </w:rPr>
              <w:t xml:space="preserve">Қазақстан және әлемдік психологиялық-педагогикалық ойлар тарихы»  </w:t>
            </w:r>
            <w:r w:rsidRPr="00C60575">
              <w:rPr>
                <w:bCs/>
                <w:sz w:val="22"/>
                <w:szCs w:val="22"/>
                <w:lang w:val="kk-KZ"/>
              </w:rPr>
              <w:t xml:space="preserve">пәні бойынша, </w:t>
            </w:r>
            <w:r w:rsidRPr="00C60575">
              <w:rPr>
                <w:sz w:val="22"/>
                <w:szCs w:val="22"/>
                <w:lang w:val="kk-KZ"/>
              </w:rPr>
              <w:t>болашақ  мамандарды, бүгінгi студенттерді өткен дәуірдегі тарихи тәжірибелерді жинақтап, өciп келе жатқан жас ұрпақты оқыту мен тәрбиелеуге қатысты идеялармен таныстыру және нақты білімдер мен кең ой-өрісін қалыптастыру.</w:t>
            </w:r>
          </w:p>
          <w:p w:rsidR="00A6642F" w:rsidRPr="001205D9" w:rsidRDefault="00A6642F" w:rsidP="00A6642F">
            <w:pPr>
              <w:jc w:val="both"/>
              <w:rPr>
                <w:lang w:val="kk-KZ"/>
              </w:rPr>
            </w:pPr>
            <w:r w:rsidRPr="001205D9">
              <w:rPr>
                <w:lang w:val="kk-KZ"/>
              </w:rPr>
              <w:t>Пәнді оқу нәтижесінде студенттер төмендегі қабілеттерді меңгереді:</w:t>
            </w:r>
          </w:p>
          <w:p w:rsidR="00A6642F" w:rsidRPr="00050D5B" w:rsidRDefault="00A6642F" w:rsidP="00A6642F">
            <w:pPr>
              <w:jc w:val="both"/>
              <w:rPr>
                <w:noProof/>
                <w:lang w:val="kk-KZ"/>
              </w:rPr>
            </w:pPr>
          </w:p>
          <w:p w:rsidR="00877185" w:rsidRPr="00050D5B" w:rsidRDefault="00DE17DF" w:rsidP="0009460C">
            <w:pPr>
              <w:jc w:val="both"/>
              <w:rPr>
                <w:color w:val="000000"/>
                <w:lang w:val="kk-KZ"/>
              </w:rPr>
            </w:pPr>
            <w:r w:rsidRPr="00050D5B">
              <w:rPr>
                <w:color w:val="000000"/>
                <w:lang w:val="kk-KZ"/>
              </w:rPr>
              <w:t xml:space="preserve">-  қажетті білімдерін қайта жаңғырту;   </w:t>
            </w:r>
            <w:r w:rsidR="00C80D2A">
              <w:rPr>
                <w:color w:val="000000"/>
                <w:lang w:val="kk-KZ"/>
              </w:rPr>
              <w:t xml:space="preserve"> әлемдік педагогикалық ойларды</w:t>
            </w:r>
            <w:r w:rsidRPr="00050D5B">
              <w:rPr>
                <w:color w:val="000000"/>
                <w:lang w:val="kk-KZ"/>
              </w:rPr>
              <w:t xml:space="preserve"> талқылау; </w:t>
            </w:r>
          </w:p>
          <w:p w:rsidR="00DE17DF" w:rsidRPr="00050D5B" w:rsidRDefault="00877185" w:rsidP="0009460C">
            <w:pPr>
              <w:jc w:val="both"/>
              <w:rPr>
                <w:lang w:val="kk-KZ"/>
              </w:rPr>
            </w:pPr>
            <w:r w:rsidRPr="00050D5B">
              <w:rPr>
                <w:color w:val="000000"/>
                <w:lang w:val="kk-KZ"/>
              </w:rPr>
              <w:t>-</w:t>
            </w:r>
            <w:r w:rsidR="00C80D2A">
              <w:rPr>
                <w:color w:val="000000"/>
                <w:lang w:val="kk-KZ"/>
              </w:rPr>
              <w:t xml:space="preserve"> тәрбиенің</w:t>
            </w:r>
            <w:r w:rsidR="00DE17DF" w:rsidRPr="00050D5B">
              <w:rPr>
                <w:color w:val="000000"/>
                <w:lang w:val="kk-KZ"/>
              </w:rPr>
              <w:t xml:space="preserve"> теориялық және әдістемелік негіздерін білу</w:t>
            </w:r>
            <w:r w:rsidR="00DE17DF" w:rsidRPr="00050D5B">
              <w:rPr>
                <w:i/>
                <w:color w:val="000000"/>
                <w:lang w:val="kk-KZ"/>
              </w:rPr>
              <w:t>;</w:t>
            </w:r>
            <w:r w:rsidR="00DE17DF" w:rsidRPr="00050D5B">
              <w:rPr>
                <w:color w:val="000000"/>
                <w:lang w:val="kk-KZ"/>
              </w:rPr>
              <w:t xml:space="preserve"> </w:t>
            </w:r>
            <w:r w:rsidR="00DE17DF" w:rsidRPr="00050D5B">
              <w:rPr>
                <w:lang w:val="kk-KZ"/>
              </w:rPr>
              <w:t xml:space="preserve"> </w:t>
            </w:r>
          </w:p>
          <w:p w:rsidR="0009460C" w:rsidRPr="00050D5B" w:rsidRDefault="0009460C" w:rsidP="0009460C">
            <w:pPr>
              <w:autoSpaceDE w:val="0"/>
              <w:autoSpaceDN w:val="0"/>
              <w:adjustRightInd w:val="0"/>
              <w:rPr>
                <w:color w:val="000000"/>
                <w:lang w:val="kk-KZ"/>
              </w:rPr>
            </w:pPr>
          </w:p>
          <w:p w:rsidR="002D16EC" w:rsidRPr="00050D5B" w:rsidRDefault="005C704C" w:rsidP="005C704C">
            <w:pPr>
              <w:tabs>
                <w:tab w:val="left" w:pos="0"/>
              </w:tabs>
              <w:jc w:val="both"/>
              <w:rPr>
                <w:lang w:val="kk-KZ"/>
              </w:rPr>
            </w:pPr>
            <w:r w:rsidRPr="00050D5B">
              <w:rPr>
                <w:lang w:val="kk-KZ"/>
              </w:rPr>
              <w:lastRenderedPageBreak/>
              <w:t xml:space="preserve">- </w:t>
            </w:r>
            <w:r w:rsidR="0009460C" w:rsidRPr="00050D5B">
              <w:rPr>
                <w:lang w:val="kk-KZ"/>
              </w:rPr>
              <w:t xml:space="preserve"> </w:t>
            </w:r>
            <w:r w:rsidR="00C80D2A" w:rsidRPr="00C60575">
              <w:rPr>
                <w:sz w:val="22"/>
                <w:szCs w:val="22"/>
                <w:lang w:val="kk-KZ"/>
              </w:rPr>
              <w:t xml:space="preserve"> </w:t>
            </w:r>
            <w:r w:rsidR="00C80D2A" w:rsidRPr="00C60575">
              <w:rPr>
                <w:sz w:val="22"/>
                <w:szCs w:val="22"/>
                <w:lang w:val="kk-KZ"/>
              </w:rPr>
              <w:t xml:space="preserve">Қазіргі педагогика ғылымының </w:t>
            </w:r>
            <w:r w:rsidR="00C80D2A" w:rsidRPr="00C60575">
              <w:rPr>
                <w:rStyle w:val="13"/>
                <w:sz w:val="22"/>
                <w:szCs w:val="22"/>
                <w:lang w:val="kk-KZ"/>
              </w:rPr>
              <w:t xml:space="preserve">ipгeтaсы  </w:t>
            </w:r>
            <w:r w:rsidR="00C80D2A" w:rsidRPr="00C60575">
              <w:rPr>
                <w:sz w:val="22"/>
                <w:szCs w:val="22"/>
                <w:lang w:val="kk-KZ"/>
              </w:rPr>
              <w:t xml:space="preserve">болып  отырған негізгі тәлім-тәрбиелік ой-пікірлердің </w:t>
            </w:r>
            <w:r w:rsidR="00C80D2A">
              <w:rPr>
                <w:sz w:val="22"/>
                <w:szCs w:val="22"/>
                <w:lang w:val="kk-KZ"/>
              </w:rPr>
              <w:t>мәнін саралай білу.</w:t>
            </w:r>
          </w:p>
          <w:p w:rsidR="0009460C" w:rsidRPr="00050D5B" w:rsidRDefault="0009460C" w:rsidP="005C704C">
            <w:pPr>
              <w:pStyle w:val="a3"/>
              <w:numPr>
                <w:ilvl w:val="0"/>
                <w:numId w:val="13"/>
              </w:numPr>
              <w:tabs>
                <w:tab w:val="left" w:pos="0"/>
              </w:tabs>
              <w:ind w:left="426" w:hanging="284"/>
              <w:jc w:val="both"/>
              <w:rPr>
                <w:lang w:val="kk-KZ"/>
              </w:rPr>
            </w:pPr>
            <w:r w:rsidRPr="00050D5B">
              <w:rPr>
                <w:lang w:val="kk-KZ"/>
              </w:rPr>
              <w:t xml:space="preserve">білім беру, спорт, сауықтыру, бос уақытты ұйымдастыру орындарында </w:t>
            </w:r>
            <w:r w:rsidRPr="00050D5B">
              <w:rPr>
                <w:color w:val="000000"/>
                <w:lang w:val="kk-KZ"/>
              </w:rPr>
              <w:t xml:space="preserve">әлеуметтік-мәдени бағдарламамен </w:t>
            </w:r>
            <w:r w:rsidRPr="00050D5B">
              <w:rPr>
                <w:i/>
                <w:color w:val="000000"/>
                <w:lang w:val="kk-KZ"/>
              </w:rPr>
              <w:t>жұмыс істеу.</w:t>
            </w:r>
          </w:p>
          <w:p w:rsidR="00695995" w:rsidRPr="00050D5B" w:rsidRDefault="0009460C" w:rsidP="005C704C">
            <w:pPr>
              <w:pStyle w:val="a3"/>
              <w:numPr>
                <w:ilvl w:val="0"/>
                <w:numId w:val="13"/>
              </w:numPr>
              <w:tabs>
                <w:tab w:val="left" w:pos="0"/>
              </w:tabs>
              <w:ind w:left="426" w:hanging="284"/>
              <w:jc w:val="both"/>
              <w:rPr>
                <w:lang w:val="kk-KZ"/>
              </w:rPr>
            </w:pPr>
            <w:r w:rsidRPr="00050D5B">
              <w:rPr>
                <w:lang w:val="kk-KZ"/>
              </w:rPr>
              <w:t>жеке немесе топтық оқу-зерттеу қызметі саласындағы (нақты) зерттеулерге тән әдістерді талдай білу.</w:t>
            </w:r>
          </w:p>
          <w:p w:rsidR="0009460C" w:rsidRPr="001205D9" w:rsidRDefault="0009460C" w:rsidP="001205D9">
            <w:pPr>
              <w:autoSpaceDE w:val="0"/>
              <w:autoSpaceDN w:val="0"/>
              <w:adjustRightInd w:val="0"/>
              <w:rPr>
                <w:lang w:val="kk-KZ"/>
              </w:rPr>
            </w:pPr>
            <w:r w:rsidRPr="00050D5B">
              <w:rPr>
                <w:lang w:val="kk-KZ"/>
              </w:rPr>
              <w:t xml:space="preserve">- әр түрлі </w:t>
            </w:r>
            <w:r w:rsidR="008F5BF1" w:rsidRPr="00050D5B">
              <w:rPr>
                <w:lang w:val="kk-KZ"/>
              </w:rPr>
              <w:t xml:space="preserve"> әдістерді қолдану барысында</w:t>
            </w:r>
            <w:r w:rsidRPr="00050D5B">
              <w:rPr>
                <w:lang w:val="kk-KZ"/>
              </w:rPr>
              <w:t xml:space="preserve"> әлеуметтік мәдени жоба </w:t>
            </w:r>
            <w:r w:rsidRPr="00050D5B">
              <w:rPr>
                <w:i/>
                <w:lang w:val="kk-KZ"/>
              </w:rPr>
              <w:t>құрастыру;</w:t>
            </w:r>
            <w:r w:rsidRPr="00050D5B">
              <w:rPr>
                <w:lang w:val="kk-KZ"/>
              </w:rPr>
              <w:t xml:space="preserve">  </w:t>
            </w:r>
          </w:p>
          <w:p w:rsidR="008F5BF1" w:rsidRPr="00050D5B" w:rsidRDefault="008F5BF1" w:rsidP="008F5BF1">
            <w:pPr>
              <w:autoSpaceDE w:val="0"/>
              <w:autoSpaceDN w:val="0"/>
              <w:adjustRightInd w:val="0"/>
              <w:jc w:val="both"/>
              <w:rPr>
                <w:lang w:val="kk-KZ"/>
              </w:rPr>
            </w:pPr>
            <w:r w:rsidRPr="00050D5B">
              <w:rPr>
                <w:lang w:val="kk-KZ"/>
              </w:rPr>
              <w:t xml:space="preserve">-топтағы ынтымақтастықты сақтау және әлеуметтік өзара байланысты </w:t>
            </w:r>
            <w:r w:rsidRPr="00050D5B">
              <w:rPr>
                <w:i/>
                <w:lang w:val="kk-KZ"/>
              </w:rPr>
              <w:t>орнату;</w:t>
            </w:r>
            <w:r w:rsidRPr="00050D5B">
              <w:rPr>
                <w:lang w:val="kk-KZ"/>
              </w:rPr>
              <w:t xml:space="preserve"> </w:t>
            </w:r>
          </w:p>
          <w:p w:rsidR="008F5BF1" w:rsidRPr="00050D5B" w:rsidRDefault="008F5BF1" w:rsidP="008F5BF1">
            <w:pPr>
              <w:autoSpaceDE w:val="0"/>
              <w:autoSpaceDN w:val="0"/>
              <w:adjustRightInd w:val="0"/>
              <w:jc w:val="both"/>
              <w:rPr>
                <w:lang w:val="kk-KZ"/>
              </w:rPr>
            </w:pPr>
            <w:r w:rsidRPr="00050D5B">
              <w:rPr>
                <w:lang w:val="kk-KZ"/>
              </w:rPr>
              <w:t xml:space="preserve">- кемшіліктерді қабылдай білу және </w:t>
            </w:r>
            <w:r w:rsidRPr="00050D5B">
              <w:rPr>
                <w:i/>
                <w:lang w:val="kk-KZ"/>
              </w:rPr>
              <w:t>қорытынды шығару;</w:t>
            </w:r>
            <w:r w:rsidRPr="00050D5B">
              <w:rPr>
                <w:lang w:val="kk-KZ"/>
              </w:rPr>
              <w:t xml:space="preserve"> </w:t>
            </w:r>
          </w:p>
          <w:p w:rsidR="008F5BF1" w:rsidRPr="00050D5B" w:rsidRDefault="008F5BF1" w:rsidP="008F5BF1">
            <w:pPr>
              <w:autoSpaceDE w:val="0"/>
              <w:autoSpaceDN w:val="0"/>
              <w:adjustRightInd w:val="0"/>
              <w:jc w:val="both"/>
              <w:rPr>
                <w:lang w:val="kk-KZ"/>
              </w:rPr>
            </w:pPr>
            <w:r w:rsidRPr="00050D5B">
              <w:rPr>
                <w:lang w:val="kk-KZ"/>
              </w:rPr>
              <w:t xml:space="preserve">- топта жұмыс жасай білу және топтың шешімін </w:t>
            </w:r>
            <w:r w:rsidRPr="00050D5B">
              <w:rPr>
                <w:i/>
                <w:lang w:val="kk-KZ"/>
              </w:rPr>
              <w:t>қабылдау.</w:t>
            </w:r>
          </w:p>
          <w:p w:rsidR="005C704C" w:rsidRPr="00050D5B" w:rsidRDefault="005C704C" w:rsidP="005C704C">
            <w:pPr>
              <w:pStyle w:val="a3"/>
              <w:numPr>
                <w:ilvl w:val="0"/>
                <w:numId w:val="13"/>
              </w:numPr>
              <w:tabs>
                <w:tab w:val="left" w:pos="0"/>
              </w:tabs>
              <w:ind w:left="426" w:hanging="284"/>
              <w:jc w:val="both"/>
              <w:rPr>
                <w:lang w:val="kk-KZ"/>
              </w:rPr>
            </w:pPr>
            <w:r w:rsidRPr="00050D5B">
              <w:rPr>
                <w:noProof/>
                <w:lang w:val="kk-KZ"/>
              </w:rPr>
              <w:t>Курс мәселесі бойынша  алған  теориялық білімдерін  тәжірибеде қолдана білу.</w:t>
            </w:r>
          </w:p>
          <w:p w:rsidR="00DE17DF" w:rsidRPr="00050D5B" w:rsidRDefault="00C80D2A" w:rsidP="00C80D2A">
            <w:pPr>
              <w:pStyle w:val="a3"/>
              <w:numPr>
                <w:ilvl w:val="0"/>
                <w:numId w:val="13"/>
              </w:numPr>
              <w:tabs>
                <w:tab w:val="left" w:pos="0"/>
              </w:tabs>
              <w:ind w:left="426" w:hanging="284"/>
              <w:jc w:val="both"/>
              <w:rPr>
                <w:lang w:val="kk-KZ"/>
              </w:rPr>
            </w:pPr>
            <w:r w:rsidRPr="00C60575">
              <w:rPr>
                <w:noProof/>
                <w:color w:val="000000"/>
                <w:spacing w:val="-1"/>
                <w:sz w:val="22"/>
                <w:szCs w:val="22"/>
                <w:lang w:val="kk-KZ"/>
              </w:rPr>
              <w:t xml:space="preserve">жетекші педагогикалық мәселелерді тарихи салыстырмалы сипатта  </w:t>
            </w:r>
            <w:r w:rsidRPr="00C60575">
              <w:rPr>
                <w:noProof/>
                <w:color w:val="000000"/>
                <w:spacing w:val="-4"/>
                <w:sz w:val="22"/>
                <w:szCs w:val="22"/>
                <w:lang w:val="kk-KZ"/>
              </w:rPr>
              <w:t xml:space="preserve">қарастыру;  </w:t>
            </w:r>
            <w:r w:rsidRPr="00C60575">
              <w:rPr>
                <w:noProof/>
                <w:color w:val="000000"/>
                <w:sz w:val="22"/>
                <w:szCs w:val="22"/>
                <w:lang w:val="kk-KZ"/>
              </w:rPr>
              <w:t xml:space="preserve">педагогикалық мұраға қызығушылығын және  оны  зерттеуге, меңгеруге ұмтылысын ояту; </w:t>
            </w:r>
            <w:r w:rsidRPr="00C60575">
              <w:rPr>
                <w:noProof/>
                <w:color w:val="000000"/>
                <w:spacing w:val="-5"/>
                <w:sz w:val="22"/>
                <w:szCs w:val="22"/>
                <w:lang w:val="kk-KZ"/>
              </w:rPr>
              <w:t>Қазақстан және әлемдік</w:t>
            </w:r>
            <w:r w:rsidRPr="00C60575">
              <w:rPr>
                <w:noProof/>
                <w:color w:val="000000"/>
                <w:spacing w:val="10"/>
                <w:sz w:val="22"/>
                <w:szCs w:val="22"/>
                <w:lang w:val="kk-KZ"/>
              </w:rPr>
              <w:t xml:space="preserve"> білім беру жүйесіндегі ғылыми-техникалық прогрестермен таныстыру.</w:t>
            </w:r>
            <w:r w:rsidR="001205D9" w:rsidRPr="00050D5B">
              <w:rPr>
                <w:lang w:val="kk-KZ"/>
              </w:rPr>
              <w:t>Студенттерге    әлеуметтік мәселелерді шешуде инноваци</w:t>
            </w:r>
            <w:r>
              <w:rPr>
                <w:lang w:val="kk-KZ"/>
              </w:rPr>
              <w:t>ялық ізденушілік  жолдарды үйрет</w:t>
            </w:r>
            <w:r w:rsidR="001205D9" w:rsidRPr="00050D5B">
              <w:rPr>
                <w:lang w:val="kk-KZ"/>
              </w:rPr>
              <w:t>у, шетелдік және отандық тәжірибелерге талдаулар жасау.</w:t>
            </w:r>
          </w:p>
        </w:tc>
      </w:tr>
      <w:tr w:rsidR="00695995" w:rsidRPr="00C80D2A" w:rsidTr="00780A93">
        <w:tc>
          <w:tcPr>
            <w:tcW w:w="1537" w:type="dxa"/>
            <w:tcBorders>
              <w:top w:val="single" w:sz="4" w:space="0" w:color="000000"/>
              <w:left w:val="single" w:sz="4" w:space="0" w:color="000000"/>
              <w:bottom w:val="single" w:sz="4" w:space="0" w:color="000000"/>
              <w:right w:val="single" w:sz="4" w:space="0" w:color="000000"/>
            </w:tcBorders>
          </w:tcPr>
          <w:p w:rsidR="00695995" w:rsidRPr="00050D5B" w:rsidRDefault="00BC203F" w:rsidP="001957A2">
            <w:pPr>
              <w:rPr>
                <w:lang w:val="kk-KZ"/>
              </w:rPr>
            </w:pPr>
            <w:r>
              <w:rPr>
                <w:lang w:val="kk-KZ"/>
              </w:rPr>
              <w:lastRenderedPageBreak/>
              <w:t>Пререкви-зит</w:t>
            </w:r>
            <w:r w:rsidR="00695995" w:rsidRPr="00050D5B">
              <w:rPr>
                <w:lang w:val="kk-KZ"/>
              </w:rPr>
              <w:t xml:space="preserve">тері </w:t>
            </w:r>
          </w:p>
        </w:tc>
        <w:tc>
          <w:tcPr>
            <w:tcW w:w="8387" w:type="dxa"/>
            <w:tcBorders>
              <w:top w:val="single" w:sz="4" w:space="0" w:color="000000"/>
              <w:left w:val="single" w:sz="4" w:space="0" w:color="000000"/>
              <w:bottom w:val="single" w:sz="4" w:space="0" w:color="000000"/>
              <w:right w:val="single" w:sz="4" w:space="0" w:color="000000"/>
            </w:tcBorders>
          </w:tcPr>
          <w:p w:rsidR="00695995" w:rsidRPr="00050D5B" w:rsidRDefault="009C306F" w:rsidP="001C7F95">
            <w:pPr>
              <w:rPr>
                <w:lang w:val="kk-KZ"/>
              </w:rPr>
            </w:pPr>
            <w:r w:rsidRPr="00050D5B">
              <w:rPr>
                <w:lang w:val="kk-KZ"/>
              </w:rPr>
              <w:t>«</w:t>
            </w:r>
            <w:r w:rsidR="00895042" w:rsidRPr="00050D5B">
              <w:rPr>
                <w:lang w:val="kk-KZ"/>
              </w:rPr>
              <w:t>Педагогика</w:t>
            </w:r>
            <w:r w:rsidRPr="00050D5B">
              <w:rPr>
                <w:lang w:val="kk-KZ"/>
              </w:rPr>
              <w:t>»</w:t>
            </w:r>
            <w:r w:rsidR="00895042" w:rsidRPr="00050D5B">
              <w:rPr>
                <w:lang w:val="kk-KZ"/>
              </w:rPr>
              <w:t xml:space="preserve">, </w:t>
            </w:r>
            <w:r w:rsidRPr="00050D5B">
              <w:rPr>
                <w:lang w:val="kk-KZ"/>
              </w:rPr>
              <w:t>«</w:t>
            </w:r>
            <w:r w:rsidR="00895042" w:rsidRPr="00050D5B">
              <w:rPr>
                <w:lang w:val="kk-KZ"/>
              </w:rPr>
              <w:t>Педагогика мамандығына кіріспе</w:t>
            </w:r>
            <w:r w:rsidRPr="00050D5B">
              <w:rPr>
                <w:lang w:val="kk-KZ"/>
              </w:rPr>
              <w:t>»</w:t>
            </w:r>
            <w:r w:rsidR="001C7F95" w:rsidRPr="00050D5B">
              <w:rPr>
                <w:noProof/>
                <w:spacing w:val="-1"/>
                <w:lang w:val="kk-KZ"/>
              </w:rPr>
              <w:t>,  «Психология», «Әлеуметтік педагогика».</w:t>
            </w:r>
          </w:p>
        </w:tc>
      </w:tr>
      <w:tr w:rsidR="00695995" w:rsidRPr="00C80D2A" w:rsidTr="00780A93">
        <w:tc>
          <w:tcPr>
            <w:tcW w:w="1537" w:type="dxa"/>
            <w:tcBorders>
              <w:top w:val="single" w:sz="4" w:space="0" w:color="000000"/>
              <w:left w:val="single" w:sz="4" w:space="0" w:color="000000"/>
              <w:bottom w:val="single" w:sz="4" w:space="0" w:color="000000"/>
              <w:right w:val="single" w:sz="4" w:space="0" w:color="000000"/>
            </w:tcBorders>
          </w:tcPr>
          <w:p w:rsidR="00695995" w:rsidRPr="00050D5B" w:rsidRDefault="001205D9" w:rsidP="001957A2">
            <w:pPr>
              <w:rPr>
                <w:lang w:val="kk-KZ"/>
              </w:rPr>
            </w:pPr>
            <w:r>
              <w:rPr>
                <w:rStyle w:val="shorttext"/>
                <w:bCs/>
                <w:lang w:val="kk-KZ"/>
              </w:rPr>
              <w:t>Ақпараттық</w:t>
            </w:r>
            <w:r w:rsidRPr="003C1B91">
              <w:rPr>
                <w:rStyle w:val="shorttext"/>
                <w:bCs/>
                <w:lang w:val="kk-KZ"/>
              </w:rPr>
              <w:t xml:space="preserve"> ресурстар</w:t>
            </w:r>
          </w:p>
        </w:tc>
        <w:tc>
          <w:tcPr>
            <w:tcW w:w="8387" w:type="dxa"/>
            <w:tcBorders>
              <w:top w:val="single" w:sz="4" w:space="0" w:color="000000"/>
              <w:left w:val="single" w:sz="4" w:space="0" w:color="000000"/>
              <w:bottom w:val="single" w:sz="4" w:space="0" w:color="000000"/>
              <w:right w:val="single" w:sz="4" w:space="0" w:color="000000"/>
            </w:tcBorders>
          </w:tcPr>
          <w:p w:rsidR="00895042" w:rsidRPr="00050D5B" w:rsidRDefault="00767DE0" w:rsidP="001957A2">
            <w:pPr>
              <w:rPr>
                <w:b/>
                <w:lang w:val="kk-KZ"/>
              </w:rPr>
            </w:pPr>
            <w:r w:rsidRPr="00050D5B">
              <w:rPr>
                <w:b/>
                <w:lang w:val="kk-KZ"/>
              </w:rPr>
              <w:t xml:space="preserve"> Ұсынылатын ә</w:t>
            </w:r>
            <w:r w:rsidR="00695995" w:rsidRPr="00050D5B">
              <w:rPr>
                <w:b/>
                <w:lang w:val="kk-KZ"/>
              </w:rPr>
              <w:t>дебиет</w:t>
            </w:r>
            <w:r w:rsidRPr="00050D5B">
              <w:rPr>
                <w:b/>
                <w:lang w:val="kk-KZ"/>
              </w:rPr>
              <w:t>тер тізімі</w:t>
            </w:r>
            <w:r w:rsidR="005D68E8" w:rsidRPr="00050D5B">
              <w:rPr>
                <w:b/>
                <w:lang w:val="kk-KZ"/>
              </w:rPr>
              <w:t>:</w:t>
            </w:r>
          </w:p>
          <w:p w:rsidR="00767DE0" w:rsidRPr="00050D5B" w:rsidRDefault="00767DE0" w:rsidP="001957A2">
            <w:pPr>
              <w:rPr>
                <w:b/>
                <w:lang w:val="kk-KZ"/>
              </w:rPr>
            </w:pPr>
            <w:r w:rsidRPr="00050D5B">
              <w:rPr>
                <w:b/>
                <w:lang w:val="kk-KZ"/>
              </w:rPr>
              <w:t>Негізгі:</w:t>
            </w:r>
          </w:p>
          <w:p w:rsidR="00C80D2A" w:rsidRPr="00C60575" w:rsidRDefault="00C80D2A" w:rsidP="00C80D2A">
            <w:pPr>
              <w:pStyle w:val="a3"/>
              <w:numPr>
                <w:ilvl w:val="0"/>
                <w:numId w:val="15"/>
              </w:numPr>
              <w:rPr>
                <w:lang w:val="kk-KZ"/>
              </w:rPr>
            </w:pPr>
            <w:r w:rsidRPr="00C60575">
              <w:rPr>
                <w:sz w:val="22"/>
                <w:szCs w:val="22"/>
                <w:lang w:val="kk-KZ"/>
              </w:rPr>
              <w:t>Әлемдік</w:t>
            </w:r>
            <w:r>
              <w:rPr>
                <w:sz w:val="22"/>
                <w:szCs w:val="22"/>
                <w:lang w:val="kk-KZ"/>
              </w:rPr>
              <w:t xml:space="preserve"> педагогикалық</w:t>
            </w:r>
            <w:r w:rsidRPr="00C60575">
              <w:rPr>
                <w:sz w:val="22"/>
                <w:szCs w:val="22"/>
                <w:lang w:val="kk-KZ"/>
              </w:rPr>
              <w:t xml:space="preserve"> ой –сана. ХХ ғасыр педагогикалық ой-пікірлер антологиясы (Ресей, Украина, Белоруссия, Балтық жағалауы, Кавказ аймағы, Орта Азия,Европа) (1917-1991 жж.)  «Мәдени мұра» 2011.</w:t>
            </w:r>
          </w:p>
          <w:p w:rsidR="00C80D2A" w:rsidRPr="00C60575" w:rsidRDefault="00C80D2A" w:rsidP="00C80D2A">
            <w:pPr>
              <w:pStyle w:val="a3"/>
              <w:numPr>
                <w:ilvl w:val="0"/>
                <w:numId w:val="15"/>
              </w:numPr>
              <w:rPr>
                <w:lang w:val="kk-KZ"/>
              </w:rPr>
            </w:pPr>
            <w:r w:rsidRPr="00C60575">
              <w:rPr>
                <w:sz w:val="22"/>
                <w:szCs w:val="22"/>
                <w:lang w:val="kk-KZ"/>
              </w:rPr>
              <w:t xml:space="preserve">Әбиев Ж. Педагогика тарихы. Оқу құралы. Алматы. 2006 </w:t>
            </w:r>
          </w:p>
          <w:p w:rsidR="00C80D2A" w:rsidRPr="00C60575" w:rsidRDefault="00C80D2A" w:rsidP="00C80D2A">
            <w:pPr>
              <w:pStyle w:val="a3"/>
              <w:numPr>
                <w:ilvl w:val="0"/>
                <w:numId w:val="15"/>
              </w:numPr>
              <w:rPr>
                <w:lang w:val="kk-KZ"/>
              </w:rPr>
            </w:pPr>
            <w:r w:rsidRPr="00C60575">
              <w:rPr>
                <w:sz w:val="22"/>
                <w:szCs w:val="22"/>
                <w:lang w:val="kk-KZ"/>
              </w:rPr>
              <w:t>Педагогика тарихы. Оқулық. ҚазМемҚызПу (бас редактор Ш.К.Беркімбаева) Алматы., 2009.</w:t>
            </w:r>
          </w:p>
          <w:p w:rsidR="00C80D2A" w:rsidRPr="00C60575" w:rsidRDefault="00C80D2A" w:rsidP="00C80D2A">
            <w:pPr>
              <w:pStyle w:val="a3"/>
              <w:numPr>
                <w:ilvl w:val="0"/>
                <w:numId w:val="15"/>
              </w:numPr>
              <w:rPr>
                <w:lang w:val="kk-KZ"/>
              </w:rPr>
            </w:pPr>
            <w:r w:rsidRPr="00C60575">
              <w:rPr>
                <w:sz w:val="22"/>
                <w:szCs w:val="22"/>
                <w:lang w:val="kk-KZ"/>
              </w:rPr>
              <w:t>Педагогика. Әлеуметтік педагогика. Өзін-өзі тану тарихы. Оқу құралы. \ Ж.Р.Баширова, Р.К.Бекмағамбетова, Н.С.Әлқожаева, Н.С. Жұбаназарова, Ұ.Б.Төлешова.\ Алматы.2012</w:t>
            </w:r>
          </w:p>
          <w:p w:rsidR="00767DE0" w:rsidRPr="00237BCB" w:rsidRDefault="005D68E8" w:rsidP="00237BCB">
            <w:pPr>
              <w:pStyle w:val="a3"/>
              <w:numPr>
                <w:ilvl w:val="0"/>
                <w:numId w:val="15"/>
              </w:numPr>
              <w:rPr>
                <w:b/>
                <w:lang w:val="kk-KZ"/>
              </w:rPr>
            </w:pPr>
            <w:r w:rsidRPr="00237BCB">
              <w:rPr>
                <w:lang w:val="kk-KZ"/>
              </w:rPr>
              <w:t>Ахметова Г.К., Исаева З.А., Әлқожаева Н.С.Педагогика: Оқулық.-Ал</w:t>
            </w:r>
            <w:r w:rsidR="00767DE0" w:rsidRPr="00237BCB">
              <w:rPr>
                <w:lang w:val="kk-KZ"/>
              </w:rPr>
              <w:t>маты: Қазақ университеті, 2006 .</w:t>
            </w:r>
          </w:p>
          <w:p w:rsidR="00CA7A37" w:rsidRPr="00050D5B" w:rsidRDefault="00695995" w:rsidP="00BC203F">
            <w:pPr>
              <w:pStyle w:val="a3"/>
              <w:rPr>
                <w:lang w:val="kk-KZ"/>
              </w:rPr>
            </w:pPr>
            <w:r w:rsidRPr="00050D5B">
              <w:rPr>
                <w:b/>
                <w:lang w:val="kk-KZ"/>
              </w:rPr>
              <w:t>Интернет-ресурстары:</w:t>
            </w:r>
            <w:r w:rsidR="00CA7A37" w:rsidRPr="00050D5B">
              <w:rPr>
                <w:rFonts w:eastAsiaTheme="minorHAnsi"/>
                <w:b/>
                <w:bCs/>
                <w:color w:val="333333"/>
                <w:shd w:val="clear" w:color="auto" w:fill="FFFFFF"/>
                <w:lang w:val="en-US" w:eastAsia="en-US"/>
              </w:rPr>
              <w:t xml:space="preserve"> </w:t>
            </w:r>
            <w:proofErr w:type="spellStart"/>
            <w:r w:rsidR="00CA7A37" w:rsidRPr="00050D5B">
              <w:rPr>
                <w:rFonts w:eastAsiaTheme="minorHAnsi"/>
                <w:b/>
                <w:bCs/>
                <w:color w:val="333333"/>
                <w:shd w:val="clear" w:color="auto" w:fill="FFFFFF"/>
                <w:lang w:val="en-US" w:eastAsia="en-US"/>
              </w:rPr>
              <w:t>Eacott</w:t>
            </w:r>
            <w:proofErr w:type="spellEnd"/>
            <w:r w:rsidR="00CA7A37" w:rsidRPr="00050D5B">
              <w:rPr>
                <w:rFonts w:eastAsiaTheme="minorHAnsi"/>
                <w:shd w:val="clear" w:color="auto" w:fill="FFFFFF"/>
                <w:lang w:val="en-US" w:eastAsia="en-US"/>
              </w:rPr>
              <w:t xml:space="preserve">, Scott. </w:t>
            </w:r>
            <w:r w:rsidR="00CA7A37" w:rsidRPr="00050D5B">
              <w:rPr>
                <w:rFonts w:eastAsiaTheme="minorHAnsi"/>
                <w:lang w:val="en-US" w:eastAsia="en-US"/>
              </w:rPr>
              <w:t>Educational Leadership Relationally, 2015.</w:t>
            </w:r>
          </w:p>
          <w:p w:rsidR="00695995" w:rsidRPr="00050D5B" w:rsidRDefault="00695995" w:rsidP="009B243A">
            <w:pPr>
              <w:spacing w:after="200" w:line="276" w:lineRule="auto"/>
              <w:ind w:left="720"/>
              <w:contextualSpacing/>
              <w:rPr>
                <w:b/>
                <w:color w:val="FF6600"/>
                <w:lang w:val="kk-KZ"/>
              </w:rPr>
            </w:pPr>
          </w:p>
        </w:tc>
      </w:tr>
      <w:tr w:rsidR="00695995" w:rsidRPr="00C80D2A" w:rsidTr="00780A93">
        <w:tc>
          <w:tcPr>
            <w:tcW w:w="1537" w:type="dxa"/>
            <w:tcBorders>
              <w:top w:val="single" w:sz="4" w:space="0" w:color="000000"/>
              <w:left w:val="single" w:sz="4" w:space="0" w:color="000000"/>
              <w:bottom w:val="single" w:sz="4" w:space="0" w:color="000000"/>
              <w:right w:val="single" w:sz="4" w:space="0" w:color="000000"/>
            </w:tcBorders>
          </w:tcPr>
          <w:p w:rsidR="00695995" w:rsidRPr="00050D5B" w:rsidRDefault="00695995" w:rsidP="001957A2">
            <w:pPr>
              <w:rPr>
                <w:lang w:val="kk-KZ"/>
              </w:rPr>
            </w:pPr>
            <w:r w:rsidRPr="00050D5B">
              <w:rPr>
                <w:lang w:val="kk-KZ"/>
              </w:rPr>
              <w:t>Университет -тің моральды-этикалық  құндылықтары контекстіндегі академиялық саясат</w:t>
            </w:r>
          </w:p>
          <w:p w:rsidR="00695995" w:rsidRPr="00050D5B" w:rsidRDefault="00695995" w:rsidP="001957A2">
            <w:pPr>
              <w:rPr>
                <w:lang w:val="kk-KZ"/>
              </w:rPr>
            </w:pPr>
          </w:p>
        </w:tc>
        <w:tc>
          <w:tcPr>
            <w:tcW w:w="8387" w:type="dxa"/>
            <w:tcBorders>
              <w:top w:val="single" w:sz="4" w:space="0" w:color="000000"/>
              <w:left w:val="single" w:sz="4" w:space="0" w:color="000000"/>
              <w:bottom w:val="single" w:sz="4" w:space="0" w:color="000000"/>
              <w:right w:val="single" w:sz="4" w:space="0" w:color="000000"/>
            </w:tcBorders>
          </w:tcPr>
          <w:p w:rsidR="00695995" w:rsidRPr="00050D5B" w:rsidRDefault="00695995" w:rsidP="001957A2">
            <w:pPr>
              <w:rPr>
                <w:b/>
                <w:lang w:val="kk-KZ"/>
              </w:rPr>
            </w:pPr>
            <w:r w:rsidRPr="00050D5B">
              <w:rPr>
                <w:b/>
                <w:lang w:val="kk-KZ"/>
              </w:rPr>
              <w:t xml:space="preserve">Академиялық тәртіп (мінез-құлық) ережесі: </w:t>
            </w:r>
          </w:p>
          <w:p w:rsidR="00695995" w:rsidRPr="00050D5B" w:rsidRDefault="00695995" w:rsidP="001957A2">
            <w:pPr>
              <w:rPr>
                <w:lang w:val="kk-KZ"/>
              </w:rPr>
            </w:pPr>
            <w:r w:rsidRPr="00050D5B">
              <w:rPr>
                <w:lang w:val="kk-KZ"/>
              </w:rPr>
              <w:t xml:space="preserve">Сабақтарға міндетті қатысу, кешігуге жол бермеу. Оқытушыға ескертусіз сабаққа </w:t>
            </w:r>
            <w:r w:rsidR="009B243A" w:rsidRPr="00050D5B">
              <w:rPr>
                <w:lang w:val="kk-KZ"/>
              </w:rPr>
              <w:t>келмей қалу немесе кешігу 0 бал</w:t>
            </w:r>
            <w:r w:rsidRPr="00050D5B">
              <w:rPr>
                <w:lang w:val="kk-KZ"/>
              </w:rPr>
              <w:t xml:space="preserve">мен бағаланады. </w:t>
            </w:r>
          </w:p>
          <w:p w:rsidR="00B1455C" w:rsidRPr="00050D5B" w:rsidRDefault="00695995" w:rsidP="001957A2">
            <w:pPr>
              <w:rPr>
                <w:lang w:val="kk-KZ"/>
              </w:rPr>
            </w:pPr>
            <w:r w:rsidRPr="00050D5B">
              <w:rPr>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695995" w:rsidRPr="00050D5B" w:rsidRDefault="00695995" w:rsidP="001957A2">
            <w:pPr>
              <w:rPr>
                <w:b/>
                <w:lang w:val="kk-KZ"/>
              </w:rPr>
            </w:pPr>
            <w:r w:rsidRPr="00050D5B">
              <w:rPr>
                <w:b/>
                <w:lang w:val="kk-KZ"/>
              </w:rPr>
              <w:t>Академиялық құндылықтар:</w:t>
            </w:r>
          </w:p>
          <w:p w:rsidR="00695995" w:rsidRPr="00050D5B" w:rsidRDefault="00695995" w:rsidP="001957A2">
            <w:pPr>
              <w:rPr>
                <w:lang w:val="kk-KZ"/>
              </w:rPr>
            </w:pPr>
            <w:r w:rsidRPr="00050D5B">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695995" w:rsidRPr="00050D5B" w:rsidRDefault="00695995" w:rsidP="001205D9">
            <w:pPr>
              <w:rPr>
                <w:lang w:val="kk-KZ"/>
              </w:rPr>
            </w:pPr>
            <w:r w:rsidRPr="00050D5B">
              <w:rPr>
                <w:lang w:val="kk-KZ"/>
              </w:rPr>
              <w:t>Мүмкіндігі шектеулі студенттер Э- адресі</w:t>
            </w:r>
            <w:r w:rsidR="009B243A" w:rsidRPr="00050D5B">
              <w:rPr>
                <w:lang w:val="kk-KZ"/>
              </w:rPr>
              <w:t xml:space="preserve"> </w:t>
            </w:r>
            <w:hyperlink r:id="rId6" w:history="1">
              <w:r w:rsidR="001205D9" w:rsidRPr="001205D9">
                <w:rPr>
                  <w:rStyle w:val="aa"/>
                  <w:color w:val="auto"/>
                  <w:lang w:val="kk-KZ"/>
                </w:rPr>
                <w:t>moldasank@mail.ru</w:t>
              </w:r>
            </w:hyperlink>
            <w:r w:rsidR="001205D9" w:rsidRPr="001205D9">
              <w:rPr>
                <w:lang w:val="kk-KZ"/>
              </w:rPr>
              <w:t xml:space="preserve">, </w:t>
            </w:r>
            <w:r w:rsidR="001205D9">
              <w:rPr>
                <w:lang w:val="kk-KZ"/>
              </w:rPr>
              <w:t xml:space="preserve">87023142229  телефоны </w:t>
            </w:r>
            <w:r w:rsidR="009B243A" w:rsidRPr="00050D5B">
              <w:rPr>
                <w:lang w:val="kk-KZ"/>
              </w:rPr>
              <w:t xml:space="preserve"> </w:t>
            </w:r>
            <w:r w:rsidR="001205D9">
              <w:rPr>
                <w:lang w:val="kk-KZ"/>
              </w:rPr>
              <w:t xml:space="preserve"> </w:t>
            </w:r>
            <w:r w:rsidR="009B243A" w:rsidRPr="00050D5B">
              <w:rPr>
                <w:lang w:val="kk-KZ"/>
              </w:rPr>
              <w:t xml:space="preserve">бойынша кеңес </w:t>
            </w:r>
            <w:r w:rsidRPr="00050D5B">
              <w:rPr>
                <w:lang w:val="kk-KZ"/>
              </w:rPr>
              <w:t xml:space="preserve"> алады. </w:t>
            </w:r>
          </w:p>
        </w:tc>
      </w:tr>
      <w:tr w:rsidR="00695995" w:rsidRPr="00050D5B" w:rsidTr="00780A93">
        <w:tc>
          <w:tcPr>
            <w:tcW w:w="1537" w:type="dxa"/>
            <w:tcBorders>
              <w:top w:val="single" w:sz="4" w:space="0" w:color="000000"/>
              <w:left w:val="single" w:sz="4" w:space="0" w:color="000000"/>
              <w:bottom w:val="single" w:sz="4" w:space="0" w:color="000000"/>
              <w:right w:val="single" w:sz="4" w:space="0" w:color="000000"/>
            </w:tcBorders>
          </w:tcPr>
          <w:p w:rsidR="00695995" w:rsidRPr="00050D5B" w:rsidRDefault="00695995" w:rsidP="001957A2">
            <w:pPr>
              <w:rPr>
                <w:lang w:val="kk-KZ"/>
              </w:rPr>
            </w:pPr>
            <w:r w:rsidRPr="00050D5B">
              <w:rPr>
                <w:lang w:val="kk-KZ"/>
              </w:rPr>
              <w:t xml:space="preserve">Бағалау және </w:t>
            </w:r>
            <w:r w:rsidRPr="00050D5B">
              <w:rPr>
                <w:lang w:val="kk-KZ"/>
              </w:rPr>
              <w:lastRenderedPageBreak/>
              <w:t>аттестация</w:t>
            </w:r>
            <w:r w:rsidR="00BC203F">
              <w:rPr>
                <w:lang w:val="kk-KZ"/>
              </w:rPr>
              <w:t>-</w:t>
            </w:r>
            <w:r w:rsidRPr="00050D5B">
              <w:rPr>
                <w:lang w:val="kk-KZ"/>
              </w:rPr>
              <w:t>лау саясаты</w:t>
            </w:r>
          </w:p>
          <w:p w:rsidR="00695995" w:rsidRPr="00050D5B" w:rsidRDefault="00695995" w:rsidP="001957A2">
            <w:pPr>
              <w:rPr>
                <w:lang w:val="kk-KZ"/>
              </w:rPr>
            </w:pPr>
          </w:p>
        </w:tc>
        <w:tc>
          <w:tcPr>
            <w:tcW w:w="8387" w:type="dxa"/>
            <w:tcBorders>
              <w:top w:val="single" w:sz="4" w:space="0" w:color="000000"/>
              <w:left w:val="single" w:sz="4" w:space="0" w:color="000000"/>
              <w:bottom w:val="single" w:sz="4" w:space="0" w:color="000000"/>
              <w:right w:val="single" w:sz="4" w:space="0" w:color="000000"/>
            </w:tcBorders>
          </w:tcPr>
          <w:p w:rsidR="00695995" w:rsidRPr="00050D5B" w:rsidRDefault="00695995" w:rsidP="001957A2">
            <w:pPr>
              <w:rPr>
                <w:lang w:val="kk-KZ"/>
              </w:rPr>
            </w:pPr>
            <w:r w:rsidRPr="00050D5B">
              <w:rPr>
                <w:b/>
                <w:lang w:val="kk-KZ"/>
              </w:rPr>
              <w:lastRenderedPageBreak/>
              <w:t>Критерийлік бағалау:</w:t>
            </w:r>
            <w:r w:rsidRPr="00050D5B">
              <w:rPr>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695995" w:rsidRPr="00050D5B" w:rsidRDefault="00695995" w:rsidP="001957A2">
            <w:pPr>
              <w:rPr>
                <w:lang w:val="kk-KZ"/>
              </w:rPr>
            </w:pPr>
            <w:r w:rsidRPr="00050D5B">
              <w:rPr>
                <w:b/>
                <w:lang w:val="kk-KZ"/>
              </w:rPr>
              <w:lastRenderedPageBreak/>
              <w:t>Суммативті бағалау:</w:t>
            </w:r>
            <w:r w:rsidRPr="00050D5B">
              <w:rPr>
                <w:lang w:val="kk-KZ"/>
              </w:rPr>
              <w:t xml:space="preserve"> дәрісханадағы белсенді жұмысы мен қатысуын бағалау; </w:t>
            </w:r>
          </w:p>
          <w:p w:rsidR="008F5BF1" w:rsidRDefault="00695995" w:rsidP="001957A2">
            <w:pPr>
              <w:rPr>
                <w:lang w:val="kk-KZ"/>
              </w:rPr>
            </w:pPr>
            <w:r w:rsidRPr="00050D5B">
              <w:rPr>
                <w:lang w:val="kk-KZ"/>
              </w:rPr>
              <w:t xml:space="preserve">Қорытынды бағалауды есептеу формуласы. </w:t>
            </w:r>
          </w:p>
          <w:p w:rsidR="008F5BF1" w:rsidRPr="00050D5B" w:rsidRDefault="001205D9" w:rsidP="001205D9">
            <w:pPr>
              <w:rPr>
                <w:lang w:val="kk-KZ"/>
              </w:rPr>
            </w:pPr>
            <m:oMathPara>
              <m:oMath>
                <m:r>
                  <m:rPr>
                    <m:sty m:val="p"/>
                  </m:rPr>
                  <w:rPr>
                    <w:rFonts w:ascii="Cambria Math"/>
                    <w:color w:val="000000"/>
                    <w:lang w:val="kk-KZ"/>
                  </w:rPr>
                  <m:t>Пән</m:t>
                </m:r>
                <m:r>
                  <m:rPr>
                    <m:sty m:val="p"/>
                  </m:rPr>
                  <w:rPr>
                    <w:rFonts w:ascii="Cambria Math"/>
                    <w:color w:val="000000"/>
                    <w:lang w:val="kk-KZ"/>
                  </w:rPr>
                  <m:t xml:space="preserve"> </m:t>
                </m:r>
                <m:r>
                  <m:rPr>
                    <m:sty m:val="p"/>
                  </m:rPr>
                  <w:rPr>
                    <w:rFonts w:ascii="Cambria Math"/>
                    <w:color w:val="000000"/>
                    <w:lang w:val="kk-KZ"/>
                  </w:rPr>
                  <m:t>бойынша</m:t>
                </m:r>
                <m:r>
                  <m:rPr>
                    <m:sty m:val="p"/>
                  </m:rPr>
                  <w:rPr>
                    <w:rFonts w:ascii="Cambria Math"/>
                    <w:color w:val="000000"/>
                    <w:lang w:val="kk-KZ"/>
                  </w:rPr>
                  <m:t xml:space="preserve"> </m:t>
                </m:r>
                <m:r>
                  <m:rPr>
                    <m:sty m:val="p"/>
                  </m:rPr>
                  <w:rPr>
                    <w:rFonts w:ascii="Cambria Math"/>
                    <w:color w:val="000000"/>
                    <w:lang w:val="kk-KZ"/>
                  </w:rPr>
                  <m:t>қорытынды</m:t>
                </m:r>
                <m:r>
                  <m:rPr>
                    <m:sty m:val="p"/>
                  </m:rPr>
                  <w:rPr>
                    <w:rFonts w:ascii="Cambria Math"/>
                    <w:color w:val="000000"/>
                    <w:lang w:val="kk-KZ"/>
                  </w:rPr>
                  <m:t xml:space="preserve"> </m:t>
                </m:r>
                <m:r>
                  <m:rPr>
                    <m:sty m:val="p"/>
                  </m:rPr>
                  <w:rPr>
                    <w:rFonts w:ascii="Cambria Math"/>
                    <w:color w:val="000000"/>
                    <w:lang w:val="kk-KZ"/>
                  </w:rPr>
                  <m:t>баға</m:t>
                </m:r>
                <m:r>
                  <m:rPr>
                    <m:sty m:val="p"/>
                  </m:rPr>
                  <w:rPr>
                    <w:rFonts w:ascii="Cambria Math"/>
                    <w:color w:val="000000"/>
                    <w:lang w:val="kk-KZ"/>
                  </w:rPr>
                  <m:t>=</m:t>
                </m:r>
                <m:f>
                  <m:fPr>
                    <m:ctrlPr>
                      <w:rPr>
                        <w:rFonts w:ascii="Cambria Math" w:hAnsi="Cambria Math"/>
                        <w:bCs/>
                        <w:color w:val="000000"/>
                        <w:lang w:val="kk-KZ"/>
                      </w:rPr>
                    </m:ctrlPr>
                  </m:fPr>
                  <m:num>
                    <m:r>
                      <m:rPr>
                        <m:sty m:val="p"/>
                      </m:rPr>
                      <w:rPr>
                        <w:rFonts w:ascii="Cambria Math"/>
                        <w:color w:val="000000"/>
                        <w:lang w:val="kk-KZ"/>
                      </w:rPr>
                      <m:t>АБ</m:t>
                    </m:r>
                    <m:r>
                      <m:rPr>
                        <m:sty m:val="p"/>
                      </m:rPr>
                      <w:rPr>
                        <w:rFonts w:ascii="Cambria Math"/>
                        <w:color w:val="000000"/>
                        <w:lang w:val="kk-KZ"/>
                      </w:rPr>
                      <m:t>1+</m:t>
                    </m:r>
                    <m:r>
                      <m:rPr>
                        <m:sty m:val="p"/>
                      </m:rPr>
                      <w:rPr>
                        <w:rFonts w:ascii="Cambria Math"/>
                        <w:color w:val="000000"/>
                        <w:lang w:val="kk-KZ"/>
                      </w:rPr>
                      <m:t>АБ</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 xml:space="preserve">+0,3 </m:t>
                </m:r>
                <m:r>
                  <m:rPr>
                    <m:sty m:val="p"/>
                  </m:rPr>
                  <w:rPr>
                    <w:rFonts w:ascii="Cambria Math"/>
                    <w:color w:val="000000"/>
                    <w:lang w:val="kk-KZ"/>
                  </w:rPr>
                  <m:t>ҚБ</m:t>
                </m:r>
              </m:oMath>
            </m:oMathPara>
          </w:p>
        </w:tc>
      </w:tr>
      <w:tr w:rsidR="00695995" w:rsidRPr="00C80D2A" w:rsidTr="00780A93">
        <w:tc>
          <w:tcPr>
            <w:tcW w:w="1537" w:type="dxa"/>
            <w:tcBorders>
              <w:top w:val="single" w:sz="4" w:space="0" w:color="000000"/>
              <w:left w:val="single" w:sz="4" w:space="0" w:color="000000"/>
              <w:bottom w:val="single" w:sz="4" w:space="0" w:color="000000"/>
              <w:right w:val="single" w:sz="4" w:space="0" w:color="000000"/>
            </w:tcBorders>
          </w:tcPr>
          <w:p w:rsidR="00695995" w:rsidRPr="00050D5B" w:rsidRDefault="00695995" w:rsidP="001957A2">
            <w:pPr>
              <w:rPr>
                <w:lang w:val="kk-KZ"/>
              </w:rPr>
            </w:pPr>
            <w:r w:rsidRPr="00050D5B">
              <w:rPr>
                <w:lang w:val="kk-KZ"/>
              </w:rPr>
              <w:lastRenderedPageBreak/>
              <w:t>Оқу курсы мазмұнын жүзеге асыру күнтізбесі (кесте) (1 қосымша)</w:t>
            </w:r>
          </w:p>
        </w:tc>
        <w:tc>
          <w:tcPr>
            <w:tcW w:w="8387" w:type="dxa"/>
            <w:tcBorders>
              <w:top w:val="single" w:sz="4" w:space="0" w:color="000000"/>
              <w:left w:val="single" w:sz="4" w:space="0" w:color="000000"/>
              <w:bottom w:val="single" w:sz="4" w:space="0" w:color="000000"/>
              <w:right w:val="single" w:sz="4" w:space="0" w:color="000000"/>
            </w:tcBorders>
          </w:tcPr>
          <w:p w:rsidR="00695995" w:rsidRPr="00050D5B" w:rsidRDefault="00695995" w:rsidP="001957A2">
            <w:pPr>
              <w:rPr>
                <w:lang w:val="kk-KZ"/>
              </w:rPr>
            </w:pPr>
            <w:r w:rsidRPr="00050D5B">
              <w:rPr>
                <w:lang w:val="kk-KZ"/>
              </w:rPr>
              <w:t xml:space="preserve">Дәрістік, практикалық / семинарлық / зертханалық / жобалық жұмыстардың  / СӨЖ тапсырмалары тақырыптарының апталық сипаттамасы; тақырып көлемін көрсету және бақылау тапсырмасын қоса бағалауды балға бөлу. </w:t>
            </w:r>
          </w:p>
          <w:p w:rsidR="00695995" w:rsidRPr="00050D5B" w:rsidRDefault="00695995" w:rsidP="001957A2">
            <w:pPr>
              <w:rPr>
                <w:lang w:val="kk-KZ"/>
              </w:rPr>
            </w:pPr>
            <w:r w:rsidRPr="00050D5B">
              <w:rPr>
                <w:lang w:val="kk-KZ"/>
              </w:rPr>
              <w:t xml:space="preserve">Семестрдің бірінші жартысындағы оқу бағдарламасының мазмұнын талдау және жинақтау (1 аралық бақылау) ғылыми эссе түрінде/оқылған тақырыптардың ғылыми мәселелерін  жүйелі талдау/жеке тақырыптық зерттеулерге презентациялар/топтық жобалық жұмыстарға және т.б. жасауға қосқан жеке үлесін бағалау. </w:t>
            </w:r>
          </w:p>
        </w:tc>
      </w:tr>
    </w:tbl>
    <w:p w:rsidR="00182084" w:rsidRPr="00050D5B" w:rsidRDefault="00182084" w:rsidP="00542553">
      <w:pPr>
        <w:rPr>
          <w:lang w:val="kk-KZ"/>
        </w:rPr>
      </w:pPr>
      <w:bookmarkStart w:id="0" w:name="_GoBack"/>
      <w:bookmarkEnd w:id="0"/>
    </w:p>
    <w:p w:rsidR="00A45350" w:rsidRPr="00050D5B" w:rsidRDefault="00695995" w:rsidP="00290531">
      <w:pPr>
        <w:rPr>
          <w:b/>
          <w:lang w:val="kk-KZ"/>
        </w:rPr>
      </w:pPr>
      <w:r w:rsidRPr="00050D5B">
        <w:rPr>
          <w:b/>
          <w:lang w:val="kk-KZ"/>
        </w:rPr>
        <w:t>Оқу курсы мазмұнын</w:t>
      </w:r>
      <w:r w:rsidR="00830443" w:rsidRPr="00050D5B">
        <w:rPr>
          <w:b/>
          <w:lang w:val="kk-KZ"/>
        </w:rPr>
        <w:t xml:space="preserve"> жүзеге асыру күнтізбесі:</w:t>
      </w:r>
    </w:p>
    <w:p w:rsidR="008141EC" w:rsidRPr="00050D5B" w:rsidRDefault="008141EC" w:rsidP="009B243A">
      <w:pPr>
        <w:rPr>
          <w:b/>
          <w:lang w:val="kk-KZ"/>
        </w:rPr>
      </w:pPr>
    </w:p>
    <w:tbl>
      <w:tblPr>
        <w:tblW w:w="9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6636"/>
        <w:gridCol w:w="857"/>
        <w:gridCol w:w="1673"/>
      </w:tblGrid>
      <w:tr w:rsidR="008141EC" w:rsidRPr="00050D5B" w:rsidTr="00850CE2">
        <w:trPr>
          <w:jc w:val="center"/>
        </w:trPr>
        <w:tc>
          <w:tcPr>
            <w:tcW w:w="766" w:type="dxa"/>
          </w:tcPr>
          <w:p w:rsidR="008141EC" w:rsidRPr="00050D5B" w:rsidRDefault="008141EC" w:rsidP="00850CE2">
            <w:pPr>
              <w:jc w:val="center"/>
              <w:rPr>
                <w:b/>
                <w:lang w:val="kk-KZ"/>
              </w:rPr>
            </w:pPr>
            <w:r w:rsidRPr="00050D5B">
              <w:rPr>
                <w:b/>
                <w:lang w:val="kk-KZ"/>
              </w:rPr>
              <w:t>Апта  /күні</w:t>
            </w:r>
          </w:p>
        </w:tc>
        <w:tc>
          <w:tcPr>
            <w:tcW w:w="6636" w:type="dxa"/>
          </w:tcPr>
          <w:p w:rsidR="008141EC" w:rsidRPr="00050D5B" w:rsidRDefault="008141EC" w:rsidP="00850CE2">
            <w:pPr>
              <w:jc w:val="center"/>
              <w:rPr>
                <w:b/>
                <w:lang w:val="kk-KZ"/>
              </w:rPr>
            </w:pPr>
            <w:r w:rsidRPr="00050D5B">
              <w:rPr>
                <w:b/>
                <w:lang w:val="kk-KZ"/>
              </w:rPr>
              <w:t>Тақырып атауы (дәріс, практикалық сабақ, СӨЖ)</w:t>
            </w:r>
          </w:p>
        </w:tc>
        <w:tc>
          <w:tcPr>
            <w:tcW w:w="857" w:type="dxa"/>
          </w:tcPr>
          <w:p w:rsidR="008141EC" w:rsidRPr="00050D5B" w:rsidRDefault="008141EC" w:rsidP="00850CE2">
            <w:pPr>
              <w:jc w:val="center"/>
              <w:rPr>
                <w:b/>
                <w:lang w:val="kk-KZ"/>
              </w:rPr>
            </w:pPr>
            <w:r w:rsidRPr="00050D5B">
              <w:rPr>
                <w:b/>
                <w:lang w:val="kk-KZ"/>
              </w:rPr>
              <w:t>Сағат саны</w:t>
            </w:r>
          </w:p>
        </w:tc>
        <w:tc>
          <w:tcPr>
            <w:tcW w:w="1673" w:type="dxa"/>
          </w:tcPr>
          <w:p w:rsidR="008141EC" w:rsidRPr="00050D5B" w:rsidRDefault="008141EC" w:rsidP="00850CE2">
            <w:pPr>
              <w:jc w:val="center"/>
              <w:rPr>
                <w:b/>
                <w:lang w:val="kk-KZ"/>
              </w:rPr>
            </w:pPr>
            <w:r w:rsidRPr="00050D5B">
              <w:rPr>
                <w:b/>
                <w:lang w:val="kk-KZ"/>
              </w:rPr>
              <w:t>Максималды балл</w:t>
            </w:r>
          </w:p>
        </w:tc>
      </w:tr>
      <w:tr w:rsidR="00237BCB" w:rsidRPr="00050D5B" w:rsidTr="00A850C9">
        <w:trPr>
          <w:trHeight w:val="228"/>
          <w:jc w:val="center"/>
        </w:trPr>
        <w:tc>
          <w:tcPr>
            <w:tcW w:w="766" w:type="dxa"/>
            <w:vMerge w:val="restart"/>
          </w:tcPr>
          <w:p w:rsidR="00237BCB" w:rsidRPr="00050D5B" w:rsidRDefault="00237BCB" w:rsidP="00237BCB">
            <w:pPr>
              <w:jc w:val="center"/>
              <w:rPr>
                <w:lang w:val="kk-KZ"/>
              </w:rPr>
            </w:pPr>
            <w:r w:rsidRPr="00050D5B">
              <w:rPr>
                <w:lang w:val="kk-KZ"/>
              </w:rPr>
              <w:t>1</w:t>
            </w:r>
          </w:p>
        </w:tc>
        <w:tc>
          <w:tcPr>
            <w:tcW w:w="6636" w:type="dxa"/>
            <w:shd w:val="clear" w:color="auto" w:fill="auto"/>
          </w:tcPr>
          <w:p w:rsidR="00237BCB" w:rsidRPr="00C60575" w:rsidRDefault="00237BCB" w:rsidP="00237BCB">
            <w:pPr>
              <w:rPr>
                <w:lang w:val="kk-KZ" w:eastAsia="en-US"/>
              </w:rPr>
            </w:pPr>
            <w:r w:rsidRPr="00C60575">
              <w:rPr>
                <w:b/>
                <w:sz w:val="22"/>
                <w:szCs w:val="22"/>
                <w:lang w:val="kk-KZ"/>
              </w:rPr>
              <w:t>1 дәріс.</w:t>
            </w:r>
            <w:r w:rsidRPr="00C60575">
              <w:rPr>
                <w:sz w:val="22"/>
                <w:szCs w:val="22"/>
                <w:lang w:val="kk-KZ" w:eastAsia="en-US"/>
              </w:rPr>
              <w:t xml:space="preserve">Қазақстандық және әлемдік психологиялық-педагогикалық ойлар тарихы: пәні, міндеттері, әдіснама, тарихи-педагогикалық зерттеу әдістері.  </w:t>
            </w:r>
          </w:p>
        </w:tc>
        <w:tc>
          <w:tcPr>
            <w:tcW w:w="857" w:type="dxa"/>
          </w:tcPr>
          <w:p w:rsidR="00237BCB" w:rsidRPr="00050D5B" w:rsidRDefault="00237BCB" w:rsidP="00237BCB">
            <w:pPr>
              <w:jc w:val="center"/>
              <w:rPr>
                <w:lang w:val="kk-KZ"/>
              </w:rPr>
            </w:pPr>
            <w:r w:rsidRPr="00050D5B">
              <w:rPr>
                <w:lang w:val="kk-KZ"/>
              </w:rPr>
              <w:t>2</w:t>
            </w:r>
          </w:p>
        </w:tc>
        <w:tc>
          <w:tcPr>
            <w:tcW w:w="1673" w:type="dxa"/>
          </w:tcPr>
          <w:p w:rsidR="00237BCB" w:rsidRPr="00050D5B" w:rsidRDefault="00237BCB" w:rsidP="00237BCB">
            <w:pPr>
              <w:jc w:val="center"/>
              <w:rPr>
                <w:lang w:val="kk-KZ"/>
              </w:rPr>
            </w:pPr>
          </w:p>
        </w:tc>
      </w:tr>
      <w:tr w:rsidR="00237BCB" w:rsidRPr="00050D5B" w:rsidTr="00A850C9">
        <w:trPr>
          <w:trHeight w:val="231"/>
          <w:jc w:val="center"/>
        </w:trPr>
        <w:tc>
          <w:tcPr>
            <w:tcW w:w="766" w:type="dxa"/>
            <w:vMerge/>
          </w:tcPr>
          <w:p w:rsidR="00237BCB" w:rsidRPr="00050D5B" w:rsidRDefault="00237BCB" w:rsidP="00237BCB">
            <w:pPr>
              <w:jc w:val="center"/>
              <w:rPr>
                <w:lang w:val="kk-KZ"/>
              </w:rPr>
            </w:pPr>
          </w:p>
        </w:tc>
        <w:tc>
          <w:tcPr>
            <w:tcW w:w="6636" w:type="dxa"/>
            <w:shd w:val="clear" w:color="auto" w:fill="auto"/>
          </w:tcPr>
          <w:p w:rsidR="00237BCB" w:rsidRPr="00C60575" w:rsidRDefault="00237BCB" w:rsidP="00237BCB">
            <w:pPr>
              <w:rPr>
                <w:bCs/>
                <w:lang w:val="kk-KZ"/>
              </w:rPr>
            </w:pPr>
            <w:r w:rsidRPr="00C60575">
              <w:rPr>
                <w:b/>
                <w:sz w:val="22"/>
                <w:szCs w:val="22"/>
                <w:lang w:val="kk-KZ"/>
              </w:rPr>
              <w:t xml:space="preserve">1 семинар. </w:t>
            </w:r>
            <w:r w:rsidRPr="00C60575">
              <w:rPr>
                <w:sz w:val="22"/>
                <w:szCs w:val="22"/>
                <w:lang w:val="kk-KZ" w:eastAsia="en-US"/>
              </w:rPr>
              <w:t>Сақтар қоғамының тәлім-тәрбиелік құндылықтары, ғасырлық тарихи ерекшеліктері. Анахарсис сақ әлемінің әйгілі ойшылы.</w:t>
            </w:r>
          </w:p>
        </w:tc>
        <w:tc>
          <w:tcPr>
            <w:tcW w:w="857" w:type="dxa"/>
          </w:tcPr>
          <w:p w:rsidR="00237BCB" w:rsidRPr="00050D5B" w:rsidRDefault="00237BCB" w:rsidP="00237BCB">
            <w:pPr>
              <w:jc w:val="center"/>
              <w:rPr>
                <w:lang w:val="kk-KZ"/>
              </w:rPr>
            </w:pPr>
            <w:r w:rsidRPr="00050D5B">
              <w:rPr>
                <w:lang w:val="kk-KZ"/>
              </w:rPr>
              <w:t>1</w:t>
            </w:r>
          </w:p>
        </w:tc>
        <w:tc>
          <w:tcPr>
            <w:tcW w:w="1673" w:type="dxa"/>
          </w:tcPr>
          <w:p w:rsidR="00237BCB" w:rsidRDefault="00237BCB" w:rsidP="00237BCB">
            <w:pPr>
              <w:jc w:val="center"/>
              <w:rPr>
                <w:lang w:val="kk-KZ"/>
              </w:rPr>
            </w:pPr>
            <w:r w:rsidRPr="00050D5B">
              <w:rPr>
                <w:lang w:val="kk-KZ"/>
              </w:rPr>
              <w:t>5</w:t>
            </w:r>
          </w:p>
          <w:p w:rsidR="00237BCB" w:rsidRPr="00050D5B" w:rsidRDefault="00237BCB" w:rsidP="00237BCB">
            <w:pPr>
              <w:jc w:val="center"/>
              <w:rPr>
                <w:lang w:val="kk-KZ"/>
              </w:rPr>
            </w:pPr>
          </w:p>
        </w:tc>
      </w:tr>
      <w:tr w:rsidR="00237BCB" w:rsidRPr="00050D5B" w:rsidTr="00A850C9">
        <w:trPr>
          <w:trHeight w:val="509"/>
          <w:jc w:val="center"/>
        </w:trPr>
        <w:tc>
          <w:tcPr>
            <w:tcW w:w="766" w:type="dxa"/>
            <w:vMerge w:val="restart"/>
          </w:tcPr>
          <w:p w:rsidR="00237BCB" w:rsidRPr="00050D5B" w:rsidRDefault="00237BCB" w:rsidP="00237BCB">
            <w:pPr>
              <w:jc w:val="center"/>
              <w:rPr>
                <w:lang w:val="kk-KZ"/>
              </w:rPr>
            </w:pPr>
            <w:r w:rsidRPr="00050D5B">
              <w:rPr>
                <w:lang w:val="kk-KZ"/>
              </w:rPr>
              <w:t>2</w:t>
            </w:r>
          </w:p>
        </w:tc>
        <w:tc>
          <w:tcPr>
            <w:tcW w:w="6636" w:type="dxa"/>
            <w:shd w:val="clear" w:color="auto" w:fill="auto"/>
          </w:tcPr>
          <w:p w:rsidR="00237BCB" w:rsidRPr="00C60575" w:rsidRDefault="00237BCB" w:rsidP="00237BCB">
            <w:pPr>
              <w:spacing w:line="276" w:lineRule="auto"/>
              <w:rPr>
                <w:lang w:val="kk-KZ" w:eastAsia="en-US"/>
              </w:rPr>
            </w:pPr>
            <w:r w:rsidRPr="00C60575">
              <w:rPr>
                <w:b/>
                <w:sz w:val="22"/>
                <w:szCs w:val="22"/>
                <w:lang w:val="kk-KZ"/>
              </w:rPr>
              <w:t xml:space="preserve">2 дәріс. </w:t>
            </w:r>
            <w:r w:rsidRPr="00C60575">
              <w:rPr>
                <w:sz w:val="22"/>
                <w:szCs w:val="22"/>
                <w:lang w:val="kk-KZ" w:eastAsia="en-US"/>
              </w:rPr>
              <w:t xml:space="preserve">Көне грек ойшылдарының тәлім-тәрбиелік ой-пікірлері. </w:t>
            </w:r>
          </w:p>
        </w:tc>
        <w:tc>
          <w:tcPr>
            <w:tcW w:w="857" w:type="dxa"/>
          </w:tcPr>
          <w:p w:rsidR="00237BCB" w:rsidRPr="00050D5B" w:rsidRDefault="00237BCB" w:rsidP="00237BCB">
            <w:pPr>
              <w:jc w:val="center"/>
              <w:rPr>
                <w:lang w:val="kk-KZ"/>
              </w:rPr>
            </w:pPr>
            <w:r w:rsidRPr="00050D5B">
              <w:rPr>
                <w:lang w:val="kk-KZ"/>
              </w:rPr>
              <w:t>2</w:t>
            </w:r>
          </w:p>
          <w:p w:rsidR="00237BCB" w:rsidRPr="00050D5B" w:rsidRDefault="00237BCB" w:rsidP="00237BCB">
            <w:pPr>
              <w:rPr>
                <w:lang w:val="kk-KZ"/>
              </w:rPr>
            </w:pPr>
          </w:p>
        </w:tc>
        <w:tc>
          <w:tcPr>
            <w:tcW w:w="1673" w:type="dxa"/>
          </w:tcPr>
          <w:p w:rsidR="00237BCB" w:rsidRPr="00050D5B" w:rsidRDefault="00237BCB" w:rsidP="00237BCB">
            <w:pPr>
              <w:jc w:val="center"/>
              <w:rPr>
                <w:lang w:val="kk-KZ"/>
              </w:rPr>
            </w:pPr>
          </w:p>
        </w:tc>
      </w:tr>
      <w:tr w:rsidR="00237BCB" w:rsidRPr="00050D5B" w:rsidTr="00A850C9">
        <w:trPr>
          <w:jc w:val="center"/>
        </w:trPr>
        <w:tc>
          <w:tcPr>
            <w:tcW w:w="766" w:type="dxa"/>
            <w:vMerge/>
          </w:tcPr>
          <w:p w:rsidR="00237BCB" w:rsidRPr="00050D5B" w:rsidRDefault="00237BCB" w:rsidP="00237BCB">
            <w:pPr>
              <w:jc w:val="center"/>
              <w:rPr>
                <w:lang w:val="kk-KZ"/>
              </w:rPr>
            </w:pPr>
          </w:p>
        </w:tc>
        <w:tc>
          <w:tcPr>
            <w:tcW w:w="6636" w:type="dxa"/>
            <w:shd w:val="clear" w:color="auto" w:fill="auto"/>
          </w:tcPr>
          <w:p w:rsidR="00237BCB" w:rsidRPr="00C60575" w:rsidRDefault="00237BCB" w:rsidP="00237BCB">
            <w:pPr>
              <w:rPr>
                <w:lang w:val="kk-KZ"/>
              </w:rPr>
            </w:pPr>
            <w:r w:rsidRPr="00C60575">
              <w:rPr>
                <w:b/>
                <w:sz w:val="22"/>
                <w:szCs w:val="22"/>
                <w:lang w:val="kk-KZ"/>
              </w:rPr>
              <w:t xml:space="preserve">2 семинар. </w:t>
            </w:r>
            <w:r w:rsidRPr="00C60575">
              <w:rPr>
                <w:sz w:val="22"/>
                <w:szCs w:val="22"/>
                <w:lang w:val="kk-KZ" w:eastAsia="en-US"/>
              </w:rPr>
              <w:t>Аристотельдің ақиқаттылық тәлімі. Демокрит-дамудағы тәрбиенің рөлі туралы. Платонның оқу-тәрбие тәлімі. Сократтың танымдық-сананы көтеру туралы ойлары.</w:t>
            </w:r>
          </w:p>
        </w:tc>
        <w:tc>
          <w:tcPr>
            <w:tcW w:w="857" w:type="dxa"/>
          </w:tcPr>
          <w:p w:rsidR="00237BCB" w:rsidRPr="00050D5B" w:rsidRDefault="00237BCB" w:rsidP="00237BCB">
            <w:pPr>
              <w:jc w:val="center"/>
              <w:rPr>
                <w:lang w:val="kk-KZ"/>
              </w:rPr>
            </w:pPr>
            <w:r w:rsidRPr="00050D5B">
              <w:rPr>
                <w:lang w:val="kk-KZ"/>
              </w:rPr>
              <w:t>1</w:t>
            </w:r>
          </w:p>
        </w:tc>
        <w:tc>
          <w:tcPr>
            <w:tcW w:w="1673" w:type="dxa"/>
          </w:tcPr>
          <w:p w:rsidR="00237BCB" w:rsidRPr="00050D5B" w:rsidRDefault="00237BCB" w:rsidP="00237BCB">
            <w:pPr>
              <w:jc w:val="center"/>
              <w:rPr>
                <w:lang w:val="kk-KZ"/>
              </w:rPr>
            </w:pPr>
            <w:r w:rsidRPr="00050D5B">
              <w:rPr>
                <w:lang w:val="kk-KZ"/>
              </w:rPr>
              <w:t>5</w:t>
            </w:r>
          </w:p>
        </w:tc>
      </w:tr>
      <w:tr w:rsidR="00237BCB" w:rsidRPr="00050D5B" w:rsidTr="00A850C9">
        <w:trPr>
          <w:trHeight w:val="201"/>
          <w:jc w:val="center"/>
        </w:trPr>
        <w:tc>
          <w:tcPr>
            <w:tcW w:w="766" w:type="dxa"/>
            <w:vMerge w:val="restart"/>
          </w:tcPr>
          <w:p w:rsidR="00237BCB" w:rsidRPr="00050D5B" w:rsidRDefault="00237BCB" w:rsidP="00237BCB">
            <w:pPr>
              <w:jc w:val="center"/>
              <w:rPr>
                <w:lang w:val="kk-KZ"/>
              </w:rPr>
            </w:pPr>
            <w:r w:rsidRPr="00050D5B">
              <w:rPr>
                <w:lang w:val="kk-KZ"/>
              </w:rPr>
              <w:t>3</w:t>
            </w:r>
          </w:p>
        </w:tc>
        <w:tc>
          <w:tcPr>
            <w:tcW w:w="6636" w:type="dxa"/>
            <w:shd w:val="clear" w:color="auto" w:fill="auto"/>
          </w:tcPr>
          <w:p w:rsidR="00237BCB" w:rsidRPr="00C60575" w:rsidRDefault="00237BCB" w:rsidP="00237BCB">
            <w:pPr>
              <w:tabs>
                <w:tab w:val="left" w:pos="648"/>
                <w:tab w:val="left" w:pos="2808"/>
                <w:tab w:val="left" w:pos="8208"/>
                <w:tab w:val="left" w:pos="8928"/>
                <w:tab w:val="left" w:pos="9571"/>
              </w:tabs>
              <w:jc w:val="both"/>
              <w:rPr>
                <w:lang w:val="kk-KZ"/>
              </w:rPr>
            </w:pPr>
            <w:r w:rsidRPr="00C60575">
              <w:rPr>
                <w:b/>
                <w:sz w:val="22"/>
                <w:szCs w:val="22"/>
                <w:lang w:val="kk-KZ"/>
              </w:rPr>
              <w:t>3дәріс.</w:t>
            </w:r>
            <w:r w:rsidRPr="00C60575">
              <w:rPr>
                <w:sz w:val="22"/>
                <w:szCs w:val="22"/>
                <w:lang w:val="kk-KZ" w:eastAsia="en-US"/>
              </w:rPr>
              <w:t>Шығыс ойшылдарының педагогикалық ой-пікірлері.</w:t>
            </w:r>
          </w:p>
        </w:tc>
        <w:tc>
          <w:tcPr>
            <w:tcW w:w="857" w:type="dxa"/>
          </w:tcPr>
          <w:p w:rsidR="00237BCB" w:rsidRPr="00050D5B" w:rsidRDefault="00237BCB" w:rsidP="00237BCB">
            <w:pPr>
              <w:jc w:val="center"/>
              <w:rPr>
                <w:lang w:val="kk-KZ"/>
              </w:rPr>
            </w:pPr>
            <w:r w:rsidRPr="00050D5B">
              <w:rPr>
                <w:lang w:val="kk-KZ"/>
              </w:rPr>
              <w:t>2</w:t>
            </w:r>
          </w:p>
        </w:tc>
        <w:tc>
          <w:tcPr>
            <w:tcW w:w="1673" w:type="dxa"/>
          </w:tcPr>
          <w:p w:rsidR="00237BCB" w:rsidRPr="00050D5B" w:rsidRDefault="00237BCB" w:rsidP="00237BCB">
            <w:pPr>
              <w:jc w:val="center"/>
              <w:rPr>
                <w:lang w:val="kk-KZ"/>
              </w:rPr>
            </w:pPr>
          </w:p>
        </w:tc>
      </w:tr>
      <w:tr w:rsidR="00237BCB" w:rsidRPr="00050D5B" w:rsidTr="00A850C9">
        <w:trPr>
          <w:jc w:val="center"/>
        </w:trPr>
        <w:tc>
          <w:tcPr>
            <w:tcW w:w="766" w:type="dxa"/>
            <w:vMerge/>
          </w:tcPr>
          <w:p w:rsidR="00237BCB" w:rsidRPr="00050D5B" w:rsidRDefault="00237BCB" w:rsidP="00237BCB">
            <w:pPr>
              <w:jc w:val="center"/>
              <w:rPr>
                <w:lang w:val="kk-KZ"/>
              </w:rPr>
            </w:pPr>
          </w:p>
        </w:tc>
        <w:tc>
          <w:tcPr>
            <w:tcW w:w="6636" w:type="dxa"/>
            <w:shd w:val="clear" w:color="auto" w:fill="auto"/>
          </w:tcPr>
          <w:p w:rsidR="00237BCB" w:rsidRPr="00C60575" w:rsidRDefault="00237BCB" w:rsidP="00237BCB">
            <w:pPr>
              <w:rPr>
                <w:lang w:val="kk-KZ"/>
              </w:rPr>
            </w:pPr>
            <w:r w:rsidRPr="00C60575">
              <w:rPr>
                <w:b/>
                <w:sz w:val="22"/>
                <w:szCs w:val="22"/>
                <w:lang w:val="kk-KZ"/>
              </w:rPr>
              <w:t xml:space="preserve">3 семинар. </w:t>
            </w:r>
            <w:r w:rsidRPr="00C60575">
              <w:rPr>
                <w:sz w:val="22"/>
                <w:szCs w:val="22"/>
                <w:lang w:val="kk-KZ" w:eastAsia="en-US"/>
              </w:rPr>
              <w:t>Әл-Фараби еңбек тәрбиесі туралы. Махмуд Қашқари ілімінің тарихи маңызы. Жүсіп Баласағұнның «Құтты білік» дастанының тәрбиелік маңызы мен мәні. Ибн-Сина ойшыл ғұлама - еңбек пен еңбек тәрбиесі туралы. Әбу-Райхан әл Бирунидің тарихи-тәлімдік пікірлері.</w:t>
            </w:r>
          </w:p>
        </w:tc>
        <w:tc>
          <w:tcPr>
            <w:tcW w:w="857" w:type="dxa"/>
          </w:tcPr>
          <w:p w:rsidR="00237BCB" w:rsidRPr="00050D5B" w:rsidRDefault="00237BCB" w:rsidP="00237BCB">
            <w:pPr>
              <w:jc w:val="center"/>
              <w:rPr>
                <w:lang w:val="kk-KZ"/>
              </w:rPr>
            </w:pPr>
            <w:r w:rsidRPr="00050D5B">
              <w:rPr>
                <w:lang w:val="kk-KZ"/>
              </w:rPr>
              <w:t>1</w:t>
            </w:r>
          </w:p>
        </w:tc>
        <w:tc>
          <w:tcPr>
            <w:tcW w:w="1673" w:type="dxa"/>
          </w:tcPr>
          <w:p w:rsidR="00237BCB" w:rsidRPr="00050D5B" w:rsidRDefault="00237BCB" w:rsidP="00237BCB">
            <w:pPr>
              <w:jc w:val="center"/>
              <w:rPr>
                <w:lang w:val="kk-KZ"/>
              </w:rPr>
            </w:pPr>
            <w:r w:rsidRPr="00050D5B">
              <w:rPr>
                <w:lang w:val="kk-KZ"/>
              </w:rPr>
              <w:t>5</w:t>
            </w:r>
          </w:p>
        </w:tc>
      </w:tr>
      <w:tr w:rsidR="00237BCB" w:rsidRPr="00BC203F" w:rsidTr="00A850C9">
        <w:trPr>
          <w:jc w:val="center"/>
        </w:trPr>
        <w:tc>
          <w:tcPr>
            <w:tcW w:w="766" w:type="dxa"/>
            <w:vMerge/>
          </w:tcPr>
          <w:p w:rsidR="00237BCB" w:rsidRPr="00050D5B" w:rsidRDefault="00237BCB" w:rsidP="00237BCB">
            <w:pPr>
              <w:jc w:val="center"/>
              <w:rPr>
                <w:lang w:val="kk-KZ"/>
              </w:rPr>
            </w:pPr>
          </w:p>
        </w:tc>
        <w:tc>
          <w:tcPr>
            <w:tcW w:w="6636" w:type="dxa"/>
            <w:shd w:val="clear" w:color="auto" w:fill="auto"/>
          </w:tcPr>
          <w:p w:rsidR="00237BCB" w:rsidRPr="00C60575" w:rsidRDefault="00237BCB" w:rsidP="00237BCB">
            <w:pPr>
              <w:jc w:val="both"/>
              <w:rPr>
                <w:b/>
                <w:lang w:val="kk-KZ"/>
              </w:rPr>
            </w:pPr>
            <w:r w:rsidRPr="00C60575">
              <w:rPr>
                <w:b/>
                <w:sz w:val="22"/>
                <w:szCs w:val="22"/>
                <w:lang w:val="kk-KZ"/>
              </w:rPr>
              <w:t>1 СӨЖ.</w:t>
            </w:r>
          </w:p>
          <w:p w:rsidR="00237BCB" w:rsidRPr="00C60575" w:rsidRDefault="00237BCB" w:rsidP="00237BCB">
            <w:pPr>
              <w:rPr>
                <w:lang w:val="kk-KZ"/>
              </w:rPr>
            </w:pPr>
            <w:r w:rsidRPr="00C60575">
              <w:rPr>
                <w:sz w:val="22"/>
                <w:szCs w:val="22"/>
                <w:lang w:val="kk-KZ"/>
              </w:rPr>
              <w:t>1.Қазақстандық және әлемдік психологиялық-педагогикалық ойлар тарихының - тарихи көздеріне сипаттама беріңіз.</w:t>
            </w:r>
          </w:p>
          <w:p w:rsidR="00237BCB" w:rsidRPr="00C60575" w:rsidRDefault="00237BCB" w:rsidP="00237BCB">
            <w:pPr>
              <w:rPr>
                <w:lang w:val="kk-KZ" w:eastAsia="en-US"/>
              </w:rPr>
            </w:pPr>
            <w:r w:rsidRPr="00C60575">
              <w:rPr>
                <w:sz w:val="22"/>
                <w:szCs w:val="22"/>
                <w:lang w:val="kk-KZ"/>
              </w:rPr>
              <w:t xml:space="preserve">2. </w:t>
            </w:r>
            <w:r w:rsidRPr="00C60575">
              <w:rPr>
                <w:sz w:val="22"/>
                <w:szCs w:val="22"/>
                <w:lang w:val="kk-KZ" w:eastAsia="en-US"/>
              </w:rPr>
              <w:t>Ерте заманнан бастап қазақтың және әлемдік психологиялық-педагогикалық ойлардың тарихына хронологиялық кесте түзу.</w:t>
            </w:r>
          </w:p>
          <w:p w:rsidR="00237BCB" w:rsidRPr="00C60575" w:rsidRDefault="00237BCB" w:rsidP="00237BCB">
            <w:pPr>
              <w:jc w:val="both"/>
              <w:rPr>
                <w:lang w:val="uk-UA"/>
              </w:rPr>
            </w:pPr>
            <w:r w:rsidRPr="00C60575">
              <w:rPr>
                <w:sz w:val="22"/>
                <w:szCs w:val="22"/>
                <w:lang w:val="kk-KZ"/>
              </w:rPr>
              <w:t>3.</w:t>
            </w:r>
            <w:r w:rsidRPr="00C60575">
              <w:rPr>
                <w:sz w:val="22"/>
                <w:szCs w:val="22"/>
                <w:lang w:val="kk-KZ" w:eastAsia="en-US"/>
              </w:rPr>
              <w:t>«Қазақстан және әлемдік психологиялық-педагогикалық ойлар тарихының-негізгі ұғымдары» глоссари</w:t>
            </w:r>
          </w:p>
        </w:tc>
        <w:tc>
          <w:tcPr>
            <w:tcW w:w="857" w:type="dxa"/>
          </w:tcPr>
          <w:p w:rsidR="00237BCB" w:rsidRPr="00050D5B" w:rsidRDefault="00237BCB" w:rsidP="00237BCB">
            <w:pPr>
              <w:jc w:val="center"/>
              <w:rPr>
                <w:lang w:val="kk-KZ"/>
              </w:rPr>
            </w:pPr>
          </w:p>
        </w:tc>
        <w:tc>
          <w:tcPr>
            <w:tcW w:w="1673" w:type="dxa"/>
          </w:tcPr>
          <w:p w:rsidR="00237BCB" w:rsidRPr="00050D5B" w:rsidRDefault="00237BCB" w:rsidP="00237BCB">
            <w:pPr>
              <w:jc w:val="center"/>
              <w:rPr>
                <w:lang w:val="kk-KZ"/>
              </w:rPr>
            </w:pPr>
            <w:r w:rsidRPr="00050D5B">
              <w:rPr>
                <w:lang w:val="kk-KZ"/>
              </w:rPr>
              <w:t>18</w:t>
            </w:r>
          </w:p>
        </w:tc>
      </w:tr>
      <w:tr w:rsidR="00237BCB" w:rsidRPr="00BC203F" w:rsidTr="00A850C9">
        <w:trPr>
          <w:jc w:val="center"/>
        </w:trPr>
        <w:tc>
          <w:tcPr>
            <w:tcW w:w="766" w:type="dxa"/>
            <w:vMerge w:val="restart"/>
          </w:tcPr>
          <w:p w:rsidR="00237BCB" w:rsidRPr="00050D5B" w:rsidRDefault="00237BCB" w:rsidP="00237BCB">
            <w:pPr>
              <w:jc w:val="center"/>
              <w:rPr>
                <w:lang w:val="kk-KZ"/>
              </w:rPr>
            </w:pPr>
            <w:r w:rsidRPr="00050D5B">
              <w:rPr>
                <w:lang w:val="kk-KZ"/>
              </w:rPr>
              <w:t>4</w:t>
            </w:r>
          </w:p>
        </w:tc>
        <w:tc>
          <w:tcPr>
            <w:tcW w:w="6636" w:type="dxa"/>
            <w:shd w:val="clear" w:color="auto" w:fill="auto"/>
          </w:tcPr>
          <w:p w:rsidR="00237BCB" w:rsidRPr="00C60575" w:rsidRDefault="00237BCB" w:rsidP="00237BCB">
            <w:pPr>
              <w:rPr>
                <w:lang w:val="kk-KZ"/>
              </w:rPr>
            </w:pPr>
            <w:r w:rsidRPr="00C60575">
              <w:rPr>
                <w:b/>
                <w:sz w:val="22"/>
                <w:szCs w:val="22"/>
                <w:lang w:val="kk-KZ"/>
              </w:rPr>
              <w:t xml:space="preserve">4 дәріс.  </w:t>
            </w:r>
            <w:r w:rsidRPr="00C60575">
              <w:rPr>
                <w:sz w:val="22"/>
                <w:szCs w:val="22"/>
                <w:lang w:val="kk-KZ" w:eastAsia="en-US"/>
              </w:rPr>
              <w:t>Шығыс ойшылдарының педагогикалық ой-пікірлері .</w:t>
            </w:r>
          </w:p>
        </w:tc>
        <w:tc>
          <w:tcPr>
            <w:tcW w:w="857" w:type="dxa"/>
          </w:tcPr>
          <w:p w:rsidR="00237BCB" w:rsidRPr="00050D5B" w:rsidRDefault="00237BCB" w:rsidP="00237BCB">
            <w:pPr>
              <w:jc w:val="center"/>
              <w:rPr>
                <w:lang w:val="kk-KZ"/>
              </w:rPr>
            </w:pPr>
            <w:r w:rsidRPr="00050D5B">
              <w:rPr>
                <w:lang w:val="kk-KZ"/>
              </w:rPr>
              <w:t>2</w:t>
            </w:r>
          </w:p>
        </w:tc>
        <w:tc>
          <w:tcPr>
            <w:tcW w:w="1673" w:type="dxa"/>
          </w:tcPr>
          <w:p w:rsidR="00237BCB" w:rsidRDefault="00237BCB" w:rsidP="00237BCB">
            <w:pPr>
              <w:jc w:val="center"/>
              <w:rPr>
                <w:lang w:val="kk-KZ"/>
              </w:rPr>
            </w:pPr>
          </w:p>
          <w:p w:rsidR="00237BCB" w:rsidRPr="00050D5B" w:rsidRDefault="00237BCB" w:rsidP="00237BCB">
            <w:pPr>
              <w:jc w:val="center"/>
              <w:rPr>
                <w:lang w:val="kk-KZ"/>
              </w:rPr>
            </w:pPr>
          </w:p>
        </w:tc>
      </w:tr>
      <w:tr w:rsidR="00237BCB" w:rsidRPr="00BC203F" w:rsidTr="00A850C9">
        <w:trPr>
          <w:jc w:val="center"/>
        </w:trPr>
        <w:tc>
          <w:tcPr>
            <w:tcW w:w="766" w:type="dxa"/>
            <w:vMerge/>
          </w:tcPr>
          <w:p w:rsidR="00237BCB" w:rsidRPr="00BC203F" w:rsidRDefault="00237BCB" w:rsidP="00237BCB">
            <w:pPr>
              <w:jc w:val="center"/>
              <w:rPr>
                <w:lang w:val="kk-KZ"/>
              </w:rPr>
            </w:pPr>
          </w:p>
        </w:tc>
        <w:tc>
          <w:tcPr>
            <w:tcW w:w="6636" w:type="dxa"/>
            <w:shd w:val="clear" w:color="auto" w:fill="auto"/>
          </w:tcPr>
          <w:p w:rsidR="00237BCB" w:rsidRPr="00C60575" w:rsidRDefault="00237BCB" w:rsidP="00237BCB">
            <w:pPr>
              <w:rPr>
                <w:lang w:val="kk-KZ"/>
              </w:rPr>
            </w:pPr>
            <w:r w:rsidRPr="00C60575">
              <w:rPr>
                <w:b/>
                <w:sz w:val="22"/>
                <w:szCs w:val="22"/>
                <w:lang w:val="kk-KZ"/>
              </w:rPr>
              <w:t xml:space="preserve">4 семинар. </w:t>
            </w:r>
            <w:r w:rsidRPr="00C60575">
              <w:rPr>
                <w:sz w:val="22"/>
                <w:szCs w:val="22"/>
                <w:lang w:val="kk-KZ" w:eastAsia="en-US"/>
              </w:rPr>
              <w:t>Мұхаммед Насыреддин Әт-Туси, Фирдауси Әбілқасымның, Низами Гәнжауи, Қожа Ахмет Иассауидің, Мұхаммед Хайдар Дулатидың, Қадырғали Жалайридің, Омар Хайямның, Мақтымқұлының педагогикалық ой-пікірлері және Өтебойдақ Тілеуқабылұлының отбасы және еңбек тәрбиесі туралы ой-пікірлері.</w:t>
            </w:r>
          </w:p>
        </w:tc>
        <w:tc>
          <w:tcPr>
            <w:tcW w:w="857" w:type="dxa"/>
          </w:tcPr>
          <w:p w:rsidR="00237BCB" w:rsidRPr="00050D5B" w:rsidRDefault="00237BCB" w:rsidP="00237BCB">
            <w:pPr>
              <w:jc w:val="center"/>
              <w:rPr>
                <w:lang w:val="kk-KZ"/>
              </w:rPr>
            </w:pPr>
            <w:r w:rsidRPr="00050D5B">
              <w:rPr>
                <w:lang w:val="kk-KZ"/>
              </w:rPr>
              <w:t>1</w:t>
            </w:r>
          </w:p>
        </w:tc>
        <w:tc>
          <w:tcPr>
            <w:tcW w:w="1673" w:type="dxa"/>
          </w:tcPr>
          <w:p w:rsidR="00237BCB" w:rsidRDefault="00237BCB" w:rsidP="00237BCB">
            <w:pPr>
              <w:jc w:val="center"/>
              <w:rPr>
                <w:lang w:val="kk-KZ"/>
              </w:rPr>
            </w:pPr>
            <w:r w:rsidRPr="00050D5B">
              <w:rPr>
                <w:lang w:val="kk-KZ"/>
              </w:rPr>
              <w:t>5</w:t>
            </w:r>
          </w:p>
          <w:p w:rsidR="00237BCB" w:rsidRPr="00050D5B" w:rsidRDefault="00237BCB" w:rsidP="00237BCB">
            <w:pPr>
              <w:jc w:val="center"/>
              <w:rPr>
                <w:lang w:val="kk-KZ"/>
              </w:rPr>
            </w:pPr>
          </w:p>
        </w:tc>
      </w:tr>
      <w:tr w:rsidR="00237BCB" w:rsidRPr="00050D5B" w:rsidTr="00A850C9">
        <w:trPr>
          <w:jc w:val="center"/>
        </w:trPr>
        <w:tc>
          <w:tcPr>
            <w:tcW w:w="766" w:type="dxa"/>
            <w:vMerge/>
          </w:tcPr>
          <w:p w:rsidR="00237BCB" w:rsidRPr="00050D5B" w:rsidRDefault="00237BCB" w:rsidP="00237BCB">
            <w:pPr>
              <w:jc w:val="center"/>
              <w:rPr>
                <w:lang w:val="kk-KZ"/>
              </w:rPr>
            </w:pPr>
          </w:p>
        </w:tc>
        <w:tc>
          <w:tcPr>
            <w:tcW w:w="6636" w:type="dxa"/>
            <w:shd w:val="clear" w:color="auto" w:fill="auto"/>
          </w:tcPr>
          <w:p w:rsidR="00237BCB" w:rsidRPr="00C60575" w:rsidRDefault="00237BCB" w:rsidP="00237BCB">
            <w:pPr>
              <w:tabs>
                <w:tab w:val="left" w:pos="648"/>
                <w:tab w:val="left" w:pos="2808"/>
                <w:tab w:val="left" w:pos="8208"/>
                <w:tab w:val="left" w:pos="8928"/>
                <w:tab w:val="left" w:pos="9571"/>
              </w:tabs>
              <w:jc w:val="both"/>
              <w:rPr>
                <w:bCs/>
                <w:lang w:val="kk-KZ"/>
              </w:rPr>
            </w:pPr>
            <w:r w:rsidRPr="00C60575">
              <w:rPr>
                <w:b/>
                <w:sz w:val="22"/>
                <w:szCs w:val="22"/>
                <w:lang w:val="kk-KZ"/>
              </w:rPr>
              <w:t>5 дәріс.</w:t>
            </w:r>
            <w:r w:rsidRPr="00C60575">
              <w:rPr>
                <w:sz w:val="22"/>
                <w:szCs w:val="22"/>
                <w:lang w:val="kk-KZ" w:eastAsia="en-US"/>
              </w:rPr>
              <w:t xml:space="preserve">ХҮІІ-ХҮІІІ ҒҒ. Революциялар кезеңіндегі буржуазиялық-демократиялық педагогиканың дамуы. Ресей мен Қазақстан мәдени-ағарту байланысының тууы мен пайда болуы. ХІХғ-ғасырдың алғашқы жартысындағы педагогика және оның қазақ оқу-ағартуына әсері.   ХІХғ-ң 40-60-жылдарындағы қоғамдық педагогикалық қозғалыс.  </w:t>
            </w:r>
          </w:p>
        </w:tc>
        <w:tc>
          <w:tcPr>
            <w:tcW w:w="857" w:type="dxa"/>
          </w:tcPr>
          <w:p w:rsidR="00237BCB" w:rsidRPr="00050D5B" w:rsidRDefault="00237BCB" w:rsidP="00237BCB">
            <w:pPr>
              <w:jc w:val="center"/>
              <w:rPr>
                <w:lang w:val="kk-KZ"/>
              </w:rPr>
            </w:pPr>
            <w:r w:rsidRPr="00050D5B">
              <w:rPr>
                <w:lang w:val="kk-KZ"/>
              </w:rPr>
              <w:t>1</w:t>
            </w:r>
          </w:p>
        </w:tc>
        <w:tc>
          <w:tcPr>
            <w:tcW w:w="1673" w:type="dxa"/>
          </w:tcPr>
          <w:p w:rsidR="00237BCB" w:rsidRPr="00050D5B" w:rsidRDefault="00237BCB" w:rsidP="00237BCB">
            <w:pPr>
              <w:jc w:val="center"/>
              <w:rPr>
                <w:lang w:val="kk-KZ"/>
              </w:rPr>
            </w:pPr>
            <w:r w:rsidRPr="00050D5B">
              <w:rPr>
                <w:lang w:val="kk-KZ"/>
              </w:rPr>
              <w:t>5</w:t>
            </w:r>
          </w:p>
        </w:tc>
      </w:tr>
      <w:tr w:rsidR="00237BCB" w:rsidRPr="00050D5B" w:rsidTr="00A850C9">
        <w:trPr>
          <w:jc w:val="center"/>
        </w:trPr>
        <w:tc>
          <w:tcPr>
            <w:tcW w:w="766" w:type="dxa"/>
            <w:vMerge/>
          </w:tcPr>
          <w:p w:rsidR="00237BCB" w:rsidRPr="00050D5B" w:rsidRDefault="00237BCB" w:rsidP="00237BCB">
            <w:pPr>
              <w:jc w:val="center"/>
              <w:rPr>
                <w:lang w:val="kk-KZ"/>
              </w:rPr>
            </w:pPr>
          </w:p>
        </w:tc>
        <w:tc>
          <w:tcPr>
            <w:tcW w:w="6636" w:type="dxa"/>
            <w:shd w:val="clear" w:color="auto" w:fill="auto"/>
          </w:tcPr>
          <w:p w:rsidR="00237BCB" w:rsidRPr="00C60575" w:rsidRDefault="00237BCB" w:rsidP="00237BCB">
            <w:pPr>
              <w:rPr>
                <w:lang w:val="kk-KZ"/>
              </w:rPr>
            </w:pPr>
            <w:r w:rsidRPr="00C60575">
              <w:rPr>
                <w:b/>
                <w:sz w:val="22"/>
                <w:szCs w:val="22"/>
                <w:lang w:val="kk-KZ"/>
              </w:rPr>
              <w:t xml:space="preserve">5 семинар. </w:t>
            </w:r>
            <w:r w:rsidRPr="00C60575">
              <w:rPr>
                <w:sz w:val="22"/>
                <w:szCs w:val="22"/>
                <w:lang w:val="kk-KZ" w:eastAsia="en-US"/>
              </w:rPr>
              <w:t>Я.А.Коменский, Джон Локктың, Жан-Жак Руссоның, И.Г.Песталоццидің, И.Ф.Гербарттың,  К.А.Гельвецийдің, А.Дистервегтің тәрбие туралы ойлары. Революцияшыл демократтар В.Г.Белинский мен А.И.Герценнің педагогикалық теориясы, тәрбиенің халықтығы және оның мақсаты Н.Г.Чернышевскийдің, Н.Г.Добролюбов, Н.И.Пироговтың, Л.Н.Толстой  еңбектеріндегі тәрбиелік мәні.</w:t>
            </w:r>
          </w:p>
        </w:tc>
        <w:tc>
          <w:tcPr>
            <w:tcW w:w="857" w:type="dxa"/>
          </w:tcPr>
          <w:p w:rsidR="00237BCB" w:rsidRPr="00050D5B" w:rsidRDefault="00237BCB" w:rsidP="00237BCB">
            <w:pPr>
              <w:jc w:val="center"/>
              <w:rPr>
                <w:lang w:val="kk-KZ"/>
              </w:rPr>
            </w:pPr>
          </w:p>
        </w:tc>
        <w:tc>
          <w:tcPr>
            <w:tcW w:w="1673" w:type="dxa"/>
          </w:tcPr>
          <w:p w:rsidR="00237BCB" w:rsidRPr="00050D5B" w:rsidRDefault="00237BCB" w:rsidP="00237BCB">
            <w:pPr>
              <w:jc w:val="center"/>
              <w:rPr>
                <w:lang w:val="kk-KZ"/>
              </w:rPr>
            </w:pPr>
            <w:r w:rsidRPr="00050D5B">
              <w:rPr>
                <w:lang w:val="kk-KZ"/>
              </w:rPr>
              <w:t>19</w:t>
            </w:r>
          </w:p>
        </w:tc>
      </w:tr>
      <w:tr w:rsidR="00237BCB" w:rsidRPr="00050D5B" w:rsidTr="00A850C9">
        <w:trPr>
          <w:jc w:val="center"/>
        </w:trPr>
        <w:tc>
          <w:tcPr>
            <w:tcW w:w="766" w:type="dxa"/>
            <w:vMerge w:val="restart"/>
          </w:tcPr>
          <w:p w:rsidR="00237BCB" w:rsidRPr="00050D5B" w:rsidRDefault="00237BCB" w:rsidP="00237BCB">
            <w:pPr>
              <w:jc w:val="center"/>
              <w:rPr>
                <w:lang w:val="kk-KZ"/>
              </w:rPr>
            </w:pPr>
            <w:r w:rsidRPr="00050D5B">
              <w:rPr>
                <w:lang w:val="kk-KZ"/>
              </w:rPr>
              <w:t>6</w:t>
            </w:r>
          </w:p>
        </w:tc>
        <w:tc>
          <w:tcPr>
            <w:tcW w:w="6636" w:type="dxa"/>
            <w:shd w:val="clear" w:color="auto" w:fill="auto"/>
          </w:tcPr>
          <w:p w:rsidR="00237BCB" w:rsidRPr="00C60575" w:rsidRDefault="00237BCB" w:rsidP="00237BCB">
            <w:pPr>
              <w:rPr>
                <w:bCs/>
                <w:lang w:val="kk-KZ"/>
              </w:rPr>
            </w:pPr>
            <w:r w:rsidRPr="00C60575">
              <w:rPr>
                <w:b/>
                <w:sz w:val="22"/>
                <w:szCs w:val="22"/>
                <w:lang w:val="kk-KZ"/>
              </w:rPr>
              <w:t>2 СӨЖ.</w:t>
            </w:r>
          </w:p>
          <w:p w:rsidR="00237BCB" w:rsidRPr="00C60575" w:rsidRDefault="00237BCB" w:rsidP="00237BCB">
            <w:pPr>
              <w:jc w:val="both"/>
              <w:rPr>
                <w:iCs/>
                <w:lang w:val="kk-KZ" w:eastAsia="en-US"/>
              </w:rPr>
            </w:pPr>
            <w:r w:rsidRPr="00C60575">
              <w:rPr>
                <w:iCs/>
                <w:sz w:val="22"/>
                <w:szCs w:val="22"/>
                <w:lang w:val="kk-KZ" w:eastAsia="en-US"/>
              </w:rPr>
              <w:t>1.Шығыс ойшылдарының психологиялық- педагогикалық ойларының ерекшеліктерін анықтаңыз.</w:t>
            </w:r>
          </w:p>
          <w:p w:rsidR="00237BCB" w:rsidRPr="00C60575" w:rsidRDefault="00237BCB" w:rsidP="00237BCB">
            <w:pPr>
              <w:jc w:val="both"/>
              <w:rPr>
                <w:lang w:val="kk-KZ"/>
              </w:rPr>
            </w:pPr>
            <w:r w:rsidRPr="00C60575">
              <w:rPr>
                <w:sz w:val="22"/>
                <w:szCs w:val="22"/>
                <w:lang w:val="kk-KZ" w:eastAsia="en-US"/>
              </w:rPr>
              <w:t>2.ХІХғ-ң алғашқы жартысындағы психологиялық-педагогикалық ойлардың қазақ оқу ағартуына байланысын айқындап презентация жасаңыз.</w:t>
            </w:r>
          </w:p>
        </w:tc>
        <w:tc>
          <w:tcPr>
            <w:tcW w:w="857" w:type="dxa"/>
          </w:tcPr>
          <w:p w:rsidR="00237BCB" w:rsidRPr="00050D5B" w:rsidRDefault="00237BCB" w:rsidP="00237BCB">
            <w:pPr>
              <w:jc w:val="center"/>
              <w:rPr>
                <w:lang w:val="kk-KZ"/>
              </w:rPr>
            </w:pPr>
            <w:r w:rsidRPr="00050D5B">
              <w:rPr>
                <w:lang w:val="kk-KZ"/>
              </w:rPr>
              <w:t>2</w:t>
            </w:r>
          </w:p>
          <w:p w:rsidR="00237BCB" w:rsidRPr="00050D5B" w:rsidRDefault="00237BCB" w:rsidP="00237BCB">
            <w:pPr>
              <w:rPr>
                <w:lang w:val="kk-KZ"/>
              </w:rPr>
            </w:pPr>
          </w:p>
        </w:tc>
        <w:tc>
          <w:tcPr>
            <w:tcW w:w="1673" w:type="dxa"/>
          </w:tcPr>
          <w:p w:rsidR="00237BCB" w:rsidRPr="00050D5B" w:rsidRDefault="00237BCB" w:rsidP="00237BCB">
            <w:pPr>
              <w:jc w:val="center"/>
              <w:rPr>
                <w:lang w:val="kk-KZ"/>
              </w:rPr>
            </w:pPr>
          </w:p>
        </w:tc>
      </w:tr>
      <w:tr w:rsidR="00237BCB" w:rsidRPr="00050D5B" w:rsidTr="00A850C9">
        <w:trPr>
          <w:jc w:val="center"/>
        </w:trPr>
        <w:tc>
          <w:tcPr>
            <w:tcW w:w="766" w:type="dxa"/>
            <w:vMerge/>
          </w:tcPr>
          <w:p w:rsidR="00237BCB" w:rsidRPr="00050D5B" w:rsidRDefault="00237BCB" w:rsidP="00237BCB">
            <w:pPr>
              <w:jc w:val="center"/>
              <w:rPr>
                <w:lang w:val="kk-KZ"/>
              </w:rPr>
            </w:pPr>
          </w:p>
        </w:tc>
        <w:tc>
          <w:tcPr>
            <w:tcW w:w="6636" w:type="dxa"/>
            <w:shd w:val="clear" w:color="auto" w:fill="auto"/>
          </w:tcPr>
          <w:p w:rsidR="00237BCB" w:rsidRPr="00C60575" w:rsidRDefault="00237BCB" w:rsidP="00237BCB">
            <w:pPr>
              <w:tabs>
                <w:tab w:val="left" w:pos="5985"/>
              </w:tabs>
              <w:jc w:val="both"/>
              <w:rPr>
                <w:lang w:val="kk-KZ" w:eastAsia="en-US"/>
              </w:rPr>
            </w:pPr>
            <w:r w:rsidRPr="00C60575">
              <w:rPr>
                <w:b/>
                <w:sz w:val="22"/>
                <w:szCs w:val="22"/>
                <w:lang w:val="kk-KZ"/>
              </w:rPr>
              <w:t xml:space="preserve">6 дәріс. </w:t>
            </w:r>
            <w:r w:rsidRPr="00C60575">
              <w:rPr>
                <w:sz w:val="22"/>
                <w:szCs w:val="22"/>
                <w:lang w:val="kk-KZ" w:eastAsia="en-US"/>
              </w:rPr>
              <w:t>Ұлы орыс педагогтарының педагогикалық теориясы.</w:t>
            </w:r>
          </w:p>
        </w:tc>
        <w:tc>
          <w:tcPr>
            <w:tcW w:w="857" w:type="dxa"/>
          </w:tcPr>
          <w:p w:rsidR="00237BCB" w:rsidRPr="00050D5B" w:rsidRDefault="00237BCB" w:rsidP="00237BCB">
            <w:pPr>
              <w:jc w:val="center"/>
              <w:rPr>
                <w:lang w:val="kk-KZ"/>
              </w:rPr>
            </w:pPr>
            <w:r w:rsidRPr="00050D5B">
              <w:rPr>
                <w:lang w:val="kk-KZ"/>
              </w:rPr>
              <w:t>1</w:t>
            </w:r>
          </w:p>
        </w:tc>
        <w:tc>
          <w:tcPr>
            <w:tcW w:w="1673" w:type="dxa"/>
          </w:tcPr>
          <w:p w:rsidR="00237BCB" w:rsidRPr="00050D5B" w:rsidRDefault="00237BCB" w:rsidP="00237BCB">
            <w:pPr>
              <w:jc w:val="center"/>
              <w:rPr>
                <w:lang w:val="kk-KZ"/>
              </w:rPr>
            </w:pPr>
            <w:r w:rsidRPr="00050D5B">
              <w:rPr>
                <w:lang w:val="kk-KZ"/>
              </w:rPr>
              <w:t>5</w:t>
            </w:r>
          </w:p>
        </w:tc>
      </w:tr>
      <w:tr w:rsidR="00237BCB" w:rsidRPr="00050D5B" w:rsidTr="00A850C9">
        <w:trPr>
          <w:jc w:val="center"/>
        </w:trPr>
        <w:tc>
          <w:tcPr>
            <w:tcW w:w="766" w:type="dxa"/>
            <w:vMerge w:val="restart"/>
          </w:tcPr>
          <w:p w:rsidR="00237BCB" w:rsidRPr="00050D5B" w:rsidRDefault="00237BCB" w:rsidP="00237BCB">
            <w:pPr>
              <w:jc w:val="center"/>
              <w:rPr>
                <w:lang w:val="kk-KZ"/>
              </w:rPr>
            </w:pPr>
            <w:r w:rsidRPr="00050D5B">
              <w:rPr>
                <w:lang w:val="kk-KZ"/>
              </w:rPr>
              <w:t>7</w:t>
            </w:r>
          </w:p>
        </w:tc>
        <w:tc>
          <w:tcPr>
            <w:tcW w:w="6636" w:type="dxa"/>
            <w:shd w:val="clear" w:color="auto" w:fill="auto"/>
          </w:tcPr>
          <w:p w:rsidR="00237BCB" w:rsidRPr="00C60575" w:rsidRDefault="00237BCB" w:rsidP="00237BCB">
            <w:pPr>
              <w:rPr>
                <w:lang w:val="kk-KZ"/>
              </w:rPr>
            </w:pPr>
            <w:r w:rsidRPr="00C60575">
              <w:rPr>
                <w:b/>
                <w:sz w:val="22"/>
                <w:szCs w:val="22"/>
                <w:lang w:val="kk-KZ"/>
              </w:rPr>
              <w:t xml:space="preserve">6 семинар. </w:t>
            </w:r>
            <w:r w:rsidRPr="00C60575">
              <w:rPr>
                <w:sz w:val="22"/>
                <w:szCs w:val="22"/>
                <w:lang w:val="kk-KZ" w:eastAsia="en-US"/>
              </w:rPr>
              <w:t xml:space="preserve">Ұлы орыс педагогы К.Д.Ушинский. Н.К.Крупскаяның педагогикалық теориясы. А.С.Макаренко педагогикалық ойлары мен тәлімі. В.А.Сухомлинский мен В.Ф.Шаталовтың өмірі мен қызметі. </w:t>
            </w:r>
          </w:p>
        </w:tc>
        <w:tc>
          <w:tcPr>
            <w:tcW w:w="857" w:type="dxa"/>
          </w:tcPr>
          <w:p w:rsidR="00237BCB" w:rsidRPr="00050D5B" w:rsidRDefault="00237BCB" w:rsidP="00237BCB">
            <w:pPr>
              <w:jc w:val="center"/>
              <w:rPr>
                <w:lang w:val="kk-KZ"/>
              </w:rPr>
            </w:pPr>
            <w:r w:rsidRPr="00050D5B">
              <w:rPr>
                <w:lang w:val="kk-KZ"/>
              </w:rPr>
              <w:t>2</w:t>
            </w:r>
          </w:p>
        </w:tc>
        <w:tc>
          <w:tcPr>
            <w:tcW w:w="1673" w:type="dxa"/>
          </w:tcPr>
          <w:p w:rsidR="00237BCB" w:rsidRPr="00050D5B" w:rsidRDefault="00237BCB" w:rsidP="00237BCB">
            <w:pPr>
              <w:jc w:val="center"/>
              <w:rPr>
                <w:lang w:val="kk-KZ"/>
              </w:rPr>
            </w:pPr>
          </w:p>
        </w:tc>
      </w:tr>
      <w:tr w:rsidR="00237BCB" w:rsidRPr="00050D5B" w:rsidTr="00A850C9">
        <w:trPr>
          <w:jc w:val="center"/>
        </w:trPr>
        <w:tc>
          <w:tcPr>
            <w:tcW w:w="766" w:type="dxa"/>
            <w:vMerge/>
          </w:tcPr>
          <w:p w:rsidR="00237BCB" w:rsidRPr="00050D5B" w:rsidRDefault="00237BCB" w:rsidP="00237BCB">
            <w:pPr>
              <w:jc w:val="center"/>
              <w:rPr>
                <w:lang w:val="kk-KZ"/>
              </w:rPr>
            </w:pPr>
          </w:p>
        </w:tc>
        <w:tc>
          <w:tcPr>
            <w:tcW w:w="6636" w:type="dxa"/>
            <w:shd w:val="clear" w:color="auto" w:fill="auto"/>
          </w:tcPr>
          <w:p w:rsidR="00237BCB" w:rsidRPr="00C60575" w:rsidRDefault="00237BCB" w:rsidP="00237BCB">
            <w:pPr>
              <w:jc w:val="both"/>
              <w:rPr>
                <w:lang w:val="kk-KZ" w:eastAsia="en-US"/>
              </w:rPr>
            </w:pPr>
            <w:r w:rsidRPr="00C60575">
              <w:rPr>
                <w:b/>
                <w:sz w:val="22"/>
                <w:szCs w:val="22"/>
                <w:lang w:val="kk-KZ"/>
              </w:rPr>
              <w:t>7 дәріс.</w:t>
            </w:r>
            <w:r w:rsidRPr="00C60575">
              <w:rPr>
                <w:sz w:val="22"/>
                <w:szCs w:val="22"/>
                <w:lang w:val="kk-KZ" w:eastAsia="en-US"/>
              </w:rPr>
              <w:t xml:space="preserve">ХІХ ғ-ң екінші ХХ ғасырдың алғашқы жартысындағы қазақ оқу-ағарту ісінің одан әрі дамуы.  </w:t>
            </w:r>
          </w:p>
        </w:tc>
        <w:tc>
          <w:tcPr>
            <w:tcW w:w="857" w:type="dxa"/>
          </w:tcPr>
          <w:p w:rsidR="00237BCB" w:rsidRPr="00050D5B" w:rsidRDefault="00237BCB" w:rsidP="00237BCB">
            <w:pPr>
              <w:jc w:val="center"/>
              <w:rPr>
                <w:lang w:val="kk-KZ"/>
              </w:rPr>
            </w:pPr>
            <w:r w:rsidRPr="00050D5B">
              <w:rPr>
                <w:lang w:val="kk-KZ"/>
              </w:rPr>
              <w:t>1</w:t>
            </w:r>
          </w:p>
        </w:tc>
        <w:tc>
          <w:tcPr>
            <w:tcW w:w="1673" w:type="dxa"/>
          </w:tcPr>
          <w:p w:rsidR="00237BCB" w:rsidRPr="00050D5B" w:rsidRDefault="00237BCB" w:rsidP="00237BCB">
            <w:pPr>
              <w:jc w:val="center"/>
              <w:rPr>
                <w:lang w:val="kk-KZ"/>
              </w:rPr>
            </w:pPr>
            <w:r w:rsidRPr="00050D5B">
              <w:rPr>
                <w:lang w:val="kk-KZ"/>
              </w:rPr>
              <w:t>5</w:t>
            </w:r>
          </w:p>
        </w:tc>
      </w:tr>
      <w:tr w:rsidR="00237BCB" w:rsidRPr="00050D5B" w:rsidTr="00A850C9">
        <w:trPr>
          <w:trHeight w:val="403"/>
          <w:jc w:val="center"/>
        </w:trPr>
        <w:tc>
          <w:tcPr>
            <w:tcW w:w="766" w:type="dxa"/>
            <w:vMerge/>
          </w:tcPr>
          <w:p w:rsidR="00237BCB" w:rsidRPr="00050D5B" w:rsidRDefault="00237BCB" w:rsidP="00237BCB">
            <w:pPr>
              <w:jc w:val="center"/>
              <w:rPr>
                <w:lang w:val="kk-KZ"/>
              </w:rPr>
            </w:pPr>
          </w:p>
        </w:tc>
        <w:tc>
          <w:tcPr>
            <w:tcW w:w="6636" w:type="dxa"/>
            <w:shd w:val="clear" w:color="auto" w:fill="auto"/>
          </w:tcPr>
          <w:p w:rsidR="00237BCB" w:rsidRPr="00C60575" w:rsidRDefault="00237BCB" w:rsidP="00237BCB">
            <w:pPr>
              <w:rPr>
                <w:lang w:val="kk-KZ"/>
              </w:rPr>
            </w:pPr>
            <w:r w:rsidRPr="00C60575">
              <w:rPr>
                <w:b/>
                <w:sz w:val="22"/>
                <w:szCs w:val="22"/>
                <w:lang w:val="kk-KZ"/>
              </w:rPr>
              <w:t xml:space="preserve">7  семинар. </w:t>
            </w:r>
            <w:r w:rsidRPr="00C60575">
              <w:rPr>
                <w:sz w:val="22"/>
                <w:szCs w:val="22"/>
                <w:lang w:val="kk-KZ" w:eastAsia="en-US"/>
              </w:rPr>
              <w:t>Ш.Уәлиханов -ғалым, ағартушы. Ы.Алтынсарин қазақтың тұңғыш педагогі, ұстазы.  А.Құнанбайұлының ағартушылық ой-пікірлері мен Ш.Құдайбердіұлының тәліми көзқарастары. Жамбылдың тәрбие тағылымы.</w:t>
            </w:r>
          </w:p>
        </w:tc>
        <w:tc>
          <w:tcPr>
            <w:tcW w:w="857" w:type="dxa"/>
          </w:tcPr>
          <w:p w:rsidR="00237BCB" w:rsidRPr="00050D5B" w:rsidRDefault="00237BCB" w:rsidP="00237BCB">
            <w:pPr>
              <w:jc w:val="center"/>
              <w:rPr>
                <w:lang w:val="kk-KZ"/>
              </w:rPr>
            </w:pPr>
          </w:p>
        </w:tc>
        <w:tc>
          <w:tcPr>
            <w:tcW w:w="1673" w:type="dxa"/>
          </w:tcPr>
          <w:p w:rsidR="00237BCB" w:rsidRDefault="00237BCB" w:rsidP="00237BCB">
            <w:pPr>
              <w:jc w:val="center"/>
              <w:rPr>
                <w:lang w:val="kk-KZ"/>
              </w:rPr>
            </w:pPr>
            <w:r w:rsidRPr="00050D5B">
              <w:rPr>
                <w:lang w:val="kk-KZ"/>
              </w:rPr>
              <w:t>18</w:t>
            </w:r>
          </w:p>
          <w:p w:rsidR="00237BCB" w:rsidRPr="00050D5B" w:rsidRDefault="00237BCB" w:rsidP="00237BCB">
            <w:pPr>
              <w:jc w:val="center"/>
              <w:rPr>
                <w:lang w:val="kk-KZ"/>
              </w:rPr>
            </w:pPr>
          </w:p>
        </w:tc>
      </w:tr>
      <w:tr w:rsidR="00237BCB" w:rsidRPr="00050D5B" w:rsidTr="00A850C9">
        <w:trPr>
          <w:jc w:val="center"/>
        </w:trPr>
        <w:tc>
          <w:tcPr>
            <w:tcW w:w="766" w:type="dxa"/>
          </w:tcPr>
          <w:p w:rsidR="00237BCB" w:rsidRPr="00050D5B" w:rsidRDefault="00237BCB" w:rsidP="00237BCB">
            <w:pPr>
              <w:jc w:val="center"/>
              <w:rPr>
                <w:lang w:val="kk-KZ"/>
              </w:rPr>
            </w:pPr>
          </w:p>
          <w:p w:rsidR="00237BCB" w:rsidRPr="00050D5B" w:rsidRDefault="00237BCB" w:rsidP="00237BCB">
            <w:pPr>
              <w:jc w:val="center"/>
              <w:rPr>
                <w:lang w:val="kk-KZ"/>
              </w:rPr>
            </w:pPr>
          </w:p>
        </w:tc>
        <w:tc>
          <w:tcPr>
            <w:tcW w:w="6636" w:type="dxa"/>
            <w:shd w:val="clear" w:color="auto" w:fill="auto"/>
          </w:tcPr>
          <w:p w:rsidR="00237BCB" w:rsidRPr="00C60575" w:rsidRDefault="00237BCB" w:rsidP="00237BCB">
            <w:pPr>
              <w:rPr>
                <w:b/>
                <w:bCs/>
                <w:lang w:val="kk-KZ"/>
              </w:rPr>
            </w:pPr>
            <w:r w:rsidRPr="00C60575">
              <w:rPr>
                <w:b/>
                <w:sz w:val="22"/>
                <w:szCs w:val="22"/>
                <w:lang w:val="kk-KZ"/>
              </w:rPr>
              <w:t>3 СӨЖ.</w:t>
            </w:r>
          </w:p>
          <w:p w:rsidR="00237BCB" w:rsidRPr="00C60575" w:rsidRDefault="00237BCB" w:rsidP="00237BCB">
            <w:pPr>
              <w:rPr>
                <w:b/>
                <w:bCs/>
                <w:lang w:val="kk-KZ"/>
              </w:rPr>
            </w:pPr>
            <w:r w:rsidRPr="00C60575">
              <w:rPr>
                <w:iCs/>
                <w:sz w:val="22"/>
                <w:szCs w:val="22"/>
                <w:lang w:val="kk-KZ" w:eastAsia="en-US"/>
              </w:rPr>
              <w:t>1. Шығыс ойшылдарының психологиялық- педагогикалық ойларына трек сызба сызыңыз.</w:t>
            </w:r>
          </w:p>
        </w:tc>
        <w:tc>
          <w:tcPr>
            <w:tcW w:w="857" w:type="dxa"/>
          </w:tcPr>
          <w:p w:rsidR="00237BCB" w:rsidRPr="00050D5B" w:rsidRDefault="00237BCB" w:rsidP="00237BCB">
            <w:pPr>
              <w:jc w:val="center"/>
              <w:rPr>
                <w:lang w:val="kk-KZ"/>
              </w:rPr>
            </w:pPr>
          </w:p>
        </w:tc>
        <w:tc>
          <w:tcPr>
            <w:tcW w:w="1673" w:type="dxa"/>
          </w:tcPr>
          <w:p w:rsidR="00237BCB" w:rsidRPr="00050D5B" w:rsidRDefault="00237BCB" w:rsidP="00237BCB">
            <w:pPr>
              <w:jc w:val="center"/>
              <w:rPr>
                <w:lang w:val="kk-KZ"/>
              </w:rPr>
            </w:pPr>
            <w:r w:rsidRPr="00050D5B">
              <w:rPr>
                <w:lang w:val="kk-KZ"/>
              </w:rPr>
              <w:t>10</w:t>
            </w:r>
          </w:p>
        </w:tc>
      </w:tr>
      <w:tr w:rsidR="00237BCB" w:rsidRPr="00050D5B" w:rsidTr="00A850C9">
        <w:trPr>
          <w:jc w:val="center"/>
        </w:trPr>
        <w:tc>
          <w:tcPr>
            <w:tcW w:w="766" w:type="dxa"/>
          </w:tcPr>
          <w:p w:rsidR="00237BCB" w:rsidRPr="00050D5B" w:rsidRDefault="00237BCB" w:rsidP="00237BCB">
            <w:pPr>
              <w:jc w:val="center"/>
              <w:rPr>
                <w:lang w:val="kk-KZ"/>
              </w:rPr>
            </w:pPr>
          </w:p>
        </w:tc>
        <w:tc>
          <w:tcPr>
            <w:tcW w:w="6636" w:type="dxa"/>
            <w:tcBorders>
              <w:bottom w:val="single" w:sz="4" w:space="0" w:color="auto"/>
            </w:tcBorders>
            <w:shd w:val="clear" w:color="auto" w:fill="auto"/>
          </w:tcPr>
          <w:p w:rsidR="00237BCB" w:rsidRPr="00C60575" w:rsidRDefault="00237BCB" w:rsidP="00237BCB">
            <w:pPr>
              <w:jc w:val="both"/>
              <w:rPr>
                <w:b/>
                <w:lang w:val="kk-KZ"/>
              </w:rPr>
            </w:pPr>
            <w:r w:rsidRPr="00C60575">
              <w:rPr>
                <w:b/>
                <w:sz w:val="22"/>
                <w:szCs w:val="22"/>
                <w:lang w:val="en-US"/>
              </w:rPr>
              <w:t xml:space="preserve">I </w:t>
            </w:r>
            <w:r w:rsidRPr="00C60575">
              <w:rPr>
                <w:b/>
                <w:sz w:val="22"/>
                <w:szCs w:val="22"/>
                <w:lang w:val="kk-KZ"/>
              </w:rPr>
              <w:t xml:space="preserve">АРАЛЫҚ БАҚЫЛАУ </w:t>
            </w:r>
          </w:p>
        </w:tc>
        <w:tc>
          <w:tcPr>
            <w:tcW w:w="857" w:type="dxa"/>
          </w:tcPr>
          <w:p w:rsidR="00237BCB" w:rsidRPr="00050D5B" w:rsidRDefault="00237BCB" w:rsidP="00237BCB">
            <w:pPr>
              <w:jc w:val="center"/>
              <w:rPr>
                <w:lang w:val="kk-KZ"/>
              </w:rPr>
            </w:pPr>
          </w:p>
        </w:tc>
        <w:tc>
          <w:tcPr>
            <w:tcW w:w="1673" w:type="dxa"/>
          </w:tcPr>
          <w:p w:rsidR="00237BCB" w:rsidRDefault="00237BCB" w:rsidP="00237BCB">
            <w:pPr>
              <w:jc w:val="center"/>
              <w:rPr>
                <w:lang w:val="kk-KZ"/>
              </w:rPr>
            </w:pPr>
            <w:r w:rsidRPr="00050D5B">
              <w:rPr>
                <w:lang w:val="kk-KZ"/>
              </w:rPr>
              <w:t>100</w:t>
            </w:r>
          </w:p>
          <w:p w:rsidR="00237BCB" w:rsidRPr="00050D5B" w:rsidRDefault="00237BCB" w:rsidP="00237BCB">
            <w:pPr>
              <w:jc w:val="center"/>
              <w:rPr>
                <w:lang w:val="kk-KZ"/>
              </w:rPr>
            </w:pPr>
          </w:p>
        </w:tc>
      </w:tr>
      <w:tr w:rsidR="00237BCB" w:rsidRPr="00050D5B" w:rsidTr="00542553">
        <w:trPr>
          <w:trHeight w:val="531"/>
          <w:jc w:val="center"/>
        </w:trPr>
        <w:tc>
          <w:tcPr>
            <w:tcW w:w="766" w:type="dxa"/>
          </w:tcPr>
          <w:p w:rsidR="00237BCB" w:rsidRPr="00050D5B" w:rsidRDefault="00237BCB" w:rsidP="00237BCB">
            <w:pPr>
              <w:jc w:val="center"/>
              <w:rPr>
                <w:lang w:val="kk-KZ"/>
              </w:rPr>
            </w:pPr>
          </w:p>
        </w:tc>
        <w:tc>
          <w:tcPr>
            <w:tcW w:w="6636" w:type="dxa"/>
            <w:shd w:val="clear" w:color="auto" w:fill="auto"/>
          </w:tcPr>
          <w:p w:rsidR="00237BCB" w:rsidRPr="00C60575" w:rsidRDefault="00237BCB" w:rsidP="00237BCB">
            <w:pPr>
              <w:jc w:val="both"/>
              <w:rPr>
                <w:b/>
                <w:lang w:val="kk-KZ"/>
              </w:rPr>
            </w:pPr>
            <w:r w:rsidRPr="00C60575">
              <w:rPr>
                <w:b/>
                <w:bCs/>
                <w:sz w:val="22"/>
                <w:szCs w:val="22"/>
                <w:lang w:val="kk-KZ"/>
              </w:rPr>
              <w:t>Midterm Exam</w:t>
            </w:r>
          </w:p>
        </w:tc>
        <w:tc>
          <w:tcPr>
            <w:tcW w:w="857" w:type="dxa"/>
          </w:tcPr>
          <w:p w:rsidR="00237BCB" w:rsidRPr="00050D5B" w:rsidRDefault="00237BCB" w:rsidP="00237BCB">
            <w:pPr>
              <w:jc w:val="center"/>
              <w:rPr>
                <w:lang w:val="kk-KZ"/>
              </w:rPr>
            </w:pPr>
          </w:p>
          <w:p w:rsidR="00237BCB" w:rsidRPr="00050D5B" w:rsidRDefault="00237BCB" w:rsidP="00237BCB">
            <w:pPr>
              <w:jc w:val="center"/>
              <w:rPr>
                <w:lang w:val="kk-KZ"/>
              </w:rPr>
            </w:pPr>
          </w:p>
          <w:p w:rsidR="00237BCB" w:rsidRPr="00050D5B" w:rsidRDefault="00237BCB" w:rsidP="00237BCB">
            <w:pPr>
              <w:jc w:val="center"/>
              <w:rPr>
                <w:lang w:val="kk-KZ"/>
              </w:rPr>
            </w:pPr>
          </w:p>
        </w:tc>
        <w:tc>
          <w:tcPr>
            <w:tcW w:w="1673" w:type="dxa"/>
          </w:tcPr>
          <w:p w:rsidR="00237BCB" w:rsidRPr="00050D5B" w:rsidRDefault="00237BCB" w:rsidP="00237BCB">
            <w:pPr>
              <w:jc w:val="center"/>
              <w:rPr>
                <w:lang w:val="kk-KZ"/>
              </w:rPr>
            </w:pPr>
            <w:r w:rsidRPr="00050D5B">
              <w:rPr>
                <w:lang w:val="kk-KZ"/>
              </w:rPr>
              <w:t>100</w:t>
            </w:r>
          </w:p>
        </w:tc>
      </w:tr>
      <w:tr w:rsidR="00237BCB" w:rsidRPr="00050D5B" w:rsidTr="00A850C9">
        <w:trPr>
          <w:jc w:val="center"/>
        </w:trPr>
        <w:tc>
          <w:tcPr>
            <w:tcW w:w="766" w:type="dxa"/>
            <w:vMerge w:val="restart"/>
          </w:tcPr>
          <w:p w:rsidR="00237BCB" w:rsidRPr="00050D5B" w:rsidRDefault="00237BCB" w:rsidP="00237BCB">
            <w:pPr>
              <w:jc w:val="center"/>
              <w:rPr>
                <w:lang w:val="kk-KZ"/>
              </w:rPr>
            </w:pPr>
            <w:r w:rsidRPr="00050D5B">
              <w:rPr>
                <w:lang w:val="kk-KZ"/>
              </w:rPr>
              <w:t>8</w:t>
            </w:r>
          </w:p>
        </w:tc>
        <w:tc>
          <w:tcPr>
            <w:tcW w:w="6636" w:type="dxa"/>
            <w:shd w:val="clear" w:color="auto" w:fill="auto"/>
          </w:tcPr>
          <w:p w:rsidR="00237BCB" w:rsidRPr="00C60575" w:rsidRDefault="00237BCB" w:rsidP="00237BCB">
            <w:pPr>
              <w:rPr>
                <w:lang w:val="kk-KZ"/>
              </w:rPr>
            </w:pPr>
            <w:r w:rsidRPr="00C60575">
              <w:rPr>
                <w:b/>
                <w:sz w:val="22"/>
                <w:szCs w:val="22"/>
                <w:lang w:val="kk-KZ"/>
              </w:rPr>
              <w:t>8 дәріс</w:t>
            </w:r>
            <w:r w:rsidRPr="00C60575">
              <w:rPr>
                <w:sz w:val="22"/>
                <w:szCs w:val="22"/>
                <w:lang w:val="kk-KZ"/>
              </w:rPr>
              <w:t>. ХХ-ғасырдың алғашқы ширегіндегі Қазақстан психологиясы мен педагогикасының дамуына үлес қосқан педагогтар, ғалымдар.</w:t>
            </w:r>
          </w:p>
        </w:tc>
        <w:tc>
          <w:tcPr>
            <w:tcW w:w="857" w:type="dxa"/>
          </w:tcPr>
          <w:p w:rsidR="00237BCB" w:rsidRPr="00050D5B" w:rsidRDefault="00237BCB" w:rsidP="00237BCB">
            <w:pPr>
              <w:jc w:val="center"/>
              <w:rPr>
                <w:lang w:val="kk-KZ"/>
              </w:rPr>
            </w:pPr>
            <w:r w:rsidRPr="00050D5B">
              <w:rPr>
                <w:lang w:val="kk-KZ"/>
              </w:rPr>
              <w:t>2</w:t>
            </w:r>
          </w:p>
          <w:p w:rsidR="00237BCB" w:rsidRPr="00050D5B" w:rsidRDefault="00237BCB" w:rsidP="00237BCB">
            <w:pPr>
              <w:jc w:val="center"/>
              <w:rPr>
                <w:lang w:val="kk-KZ"/>
              </w:rPr>
            </w:pPr>
          </w:p>
        </w:tc>
        <w:tc>
          <w:tcPr>
            <w:tcW w:w="1673" w:type="dxa"/>
          </w:tcPr>
          <w:p w:rsidR="00237BCB" w:rsidRPr="00050D5B" w:rsidRDefault="00237BCB" w:rsidP="00237BCB">
            <w:pPr>
              <w:jc w:val="center"/>
              <w:rPr>
                <w:lang w:val="kk-KZ"/>
              </w:rPr>
            </w:pPr>
          </w:p>
        </w:tc>
      </w:tr>
      <w:tr w:rsidR="00237BCB" w:rsidRPr="00050D5B" w:rsidTr="00A850C9">
        <w:trPr>
          <w:jc w:val="center"/>
        </w:trPr>
        <w:tc>
          <w:tcPr>
            <w:tcW w:w="766" w:type="dxa"/>
            <w:vMerge/>
          </w:tcPr>
          <w:p w:rsidR="00237BCB" w:rsidRPr="00050D5B" w:rsidRDefault="00237BCB" w:rsidP="00237BCB">
            <w:pPr>
              <w:jc w:val="center"/>
              <w:rPr>
                <w:lang w:val="kk-KZ"/>
              </w:rPr>
            </w:pPr>
          </w:p>
        </w:tc>
        <w:tc>
          <w:tcPr>
            <w:tcW w:w="6636" w:type="dxa"/>
            <w:shd w:val="clear" w:color="auto" w:fill="auto"/>
          </w:tcPr>
          <w:p w:rsidR="00237BCB" w:rsidRPr="00C60575" w:rsidRDefault="00237BCB" w:rsidP="00237BCB">
            <w:pPr>
              <w:jc w:val="both"/>
              <w:rPr>
                <w:lang w:val="kk-KZ" w:eastAsia="en-US"/>
              </w:rPr>
            </w:pPr>
            <w:r w:rsidRPr="00C60575">
              <w:rPr>
                <w:b/>
                <w:sz w:val="22"/>
                <w:szCs w:val="22"/>
                <w:lang w:val="kk-KZ"/>
              </w:rPr>
              <w:t xml:space="preserve">8 семинар. </w:t>
            </w:r>
            <w:r w:rsidRPr="00C60575">
              <w:rPr>
                <w:sz w:val="22"/>
                <w:szCs w:val="22"/>
                <w:lang w:val="kk-KZ" w:eastAsia="en-US"/>
              </w:rPr>
              <w:t>А.Байтұрсыновтың ағартушылық қызметі. М.Жұмабаев - ағартушы педагог. М.Дулатов - ағартушы, ақын, сыншы. Ж.Аймауытов-жантанушы.</w:t>
            </w:r>
          </w:p>
        </w:tc>
        <w:tc>
          <w:tcPr>
            <w:tcW w:w="857" w:type="dxa"/>
          </w:tcPr>
          <w:p w:rsidR="00237BCB" w:rsidRPr="00050D5B" w:rsidRDefault="00237BCB" w:rsidP="00237BCB">
            <w:pPr>
              <w:jc w:val="center"/>
              <w:rPr>
                <w:lang w:val="kk-KZ"/>
              </w:rPr>
            </w:pPr>
            <w:r w:rsidRPr="00050D5B">
              <w:rPr>
                <w:lang w:val="kk-KZ"/>
              </w:rPr>
              <w:t>1</w:t>
            </w:r>
          </w:p>
        </w:tc>
        <w:tc>
          <w:tcPr>
            <w:tcW w:w="1673" w:type="dxa"/>
          </w:tcPr>
          <w:p w:rsidR="00237BCB" w:rsidRPr="00050D5B" w:rsidRDefault="00237BCB" w:rsidP="00237BCB">
            <w:pPr>
              <w:jc w:val="center"/>
              <w:rPr>
                <w:lang w:val="kk-KZ"/>
              </w:rPr>
            </w:pPr>
            <w:r w:rsidRPr="00050D5B">
              <w:rPr>
                <w:lang w:val="kk-KZ"/>
              </w:rPr>
              <w:t>5</w:t>
            </w:r>
          </w:p>
        </w:tc>
      </w:tr>
      <w:tr w:rsidR="00237BCB" w:rsidRPr="00050D5B" w:rsidTr="00A850C9">
        <w:trPr>
          <w:trHeight w:val="291"/>
          <w:jc w:val="center"/>
        </w:trPr>
        <w:tc>
          <w:tcPr>
            <w:tcW w:w="766" w:type="dxa"/>
            <w:vMerge w:val="restart"/>
          </w:tcPr>
          <w:p w:rsidR="00237BCB" w:rsidRPr="00050D5B" w:rsidRDefault="00237BCB" w:rsidP="00237BCB">
            <w:pPr>
              <w:jc w:val="center"/>
              <w:rPr>
                <w:lang w:val="kk-KZ"/>
              </w:rPr>
            </w:pPr>
            <w:r w:rsidRPr="00050D5B">
              <w:rPr>
                <w:lang w:val="kk-KZ"/>
              </w:rPr>
              <w:t>9</w:t>
            </w:r>
          </w:p>
        </w:tc>
        <w:tc>
          <w:tcPr>
            <w:tcW w:w="6636" w:type="dxa"/>
            <w:shd w:val="clear" w:color="auto" w:fill="auto"/>
          </w:tcPr>
          <w:p w:rsidR="00237BCB" w:rsidRPr="00C60575" w:rsidRDefault="00237BCB" w:rsidP="00237BCB">
            <w:pPr>
              <w:rPr>
                <w:lang w:val="kk-KZ"/>
              </w:rPr>
            </w:pPr>
            <w:r w:rsidRPr="00C60575">
              <w:rPr>
                <w:b/>
                <w:sz w:val="22"/>
                <w:szCs w:val="22"/>
                <w:lang w:val="kk-KZ"/>
              </w:rPr>
              <w:t xml:space="preserve">9 дәріс. </w:t>
            </w:r>
            <w:r w:rsidRPr="00C60575">
              <w:rPr>
                <w:sz w:val="22"/>
                <w:szCs w:val="22"/>
                <w:lang w:val="kk-KZ" w:eastAsia="en-US"/>
              </w:rPr>
              <w:t>ХХ-ғасырда Қазақстан педагогикасының дамуына  үлес қосқан педагог-психолог ғалымдар.</w:t>
            </w:r>
          </w:p>
        </w:tc>
        <w:tc>
          <w:tcPr>
            <w:tcW w:w="857" w:type="dxa"/>
          </w:tcPr>
          <w:p w:rsidR="00237BCB" w:rsidRPr="00050D5B" w:rsidRDefault="00237BCB" w:rsidP="00237BCB">
            <w:pPr>
              <w:jc w:val="center"/>
              <w:rPr>
                <w:lang w:val="kk-KZ"/>
              </w:rPr>
            </w:pPr>
            <w:r w:rsidRPr="00050D5B">
              <w:rPr>
                <w:lang w:val="kk-KZ"/>
              </w:rPr>
              <w:t>2</w:t>
            </w:r>
          </w:p>
        </w:tc>
        <w:tc>
          <w:tcPr>
            <w:tcW w:w="1673" w:type="dxa"/>
          </w:tcPr>
          <w:p w:rsidR="00237BCB" w:rsidRPr="00050D5B" w:rsidRDefault="00237BCB" w:rsidP="00237BCB">
            <w:pPr>
              <w:rPr>
                <w:lang w:val="kk-KZ"/>
              </w:rPr>
            </w:pPr>
          </w:p>
        </w:tc>
      </w:tr>
      <w:tr w:rsidR="00237BCB" w:rsidRPr="00050D5B" w:rsidTr="00A850C9">
        <w:trPr>
          <w:jc w:val="center"/>
        </w:trPr>
        <w:tc>
          <w:tcPr>
            <w:tcW w:w="766" w:type="dxa"/>
            <w:vMerge/>
          </w:tcPr>
          <w:p w:rsidR="00237BCB" w:rsidRPr="00050D5B" w:rsidRDefault="00237BCB" w:rsidP="00237BCB">
            <w:pPr>
              <w:jc w:val="center"/>
              <w:rPr>
                <w:lang w:val="kk-KZ"/>
              </w:rPr>
            </w:pPr>
          </w:p>
        </w:tc>
        <w:tc>
          <w:tcPr>
            <w:tcW w:w="6636" w:type="dxa"/>
            <w:shd w:val="clear" w:color="auto" w:fill="auto"/>
          </w:tcPr>
          <w:p w:rsidR="00237BCB" w:rsidRPr="00C60575" w:rsidRDefault="00237BCB" w:rsidP="00237BCB">
            <w:pPr>
              <w:rPr>
                <w:lang w:val="kk-KZ"/>
              </w:rPr>
            </w:pPr>
            <w:r w:rsidRPr="00C60575">
              <w:rPr>
                <w:b/>
                <w:sz w:val="22"/>
                <w:szCs w:val="22"/>
                <w:lang w:val="kk-KZ"/>
              </w:rPr>
              <w:t xml:space="preserve">9 семинар. </w:t>
            </w:r>
            <w:r w:rsidRPr="00C60575">
              <w:rPr>
                <w:sz w:val="22"/>
                <w:szCs w:val="22"/>
                <w:lang w:val="kk-KZ" w:eastAsia="en-US"/>
              </w:rPr>
              <w:t xml:space="preserve">Т.Тәжібаев, Ә.І.Сембаев, Р.Г.Лемберг, Қ.Бержанов, Г.А.Уманов, Қ.Б.Жарықбаев және т.б. ғалымдардың психологиялық- педагогикалық  ойлары.  </w:t>
            </w:r>
          </w:p>
        </w:tc>
        <w:tc>
          <w:tcPr>
            <w:tcW w:w="857" w:type="dxa"/>
          </w:tcPr>
          <w:p w:rsidR="00237BCB" w:rsidRPr="00050D5B" w:rsidRDefault="00237BCB" w:rsidP="00237BCB">
            <w:pPr>
              <w:jc w:val="center"/>
              <w:rPr>
                <w:lang w:val="kk-KZ"/>
              </w:rPr>
            </w:pPr>
            <w:r w:rsidRPr="00050D5B">
              <w:rPr>
                <w:lang w:val="kk-KZ"/>
              </w:rPr>
              <w:t>1</w:t>
            </w:r>
          </w:p>
        </w:tc>
        <w:tc>
          <w:tcPr>
            <w:tcW w:w="1673" w:type="dxa"/>
          </w:tcPr>
          <w:p w:rsidR="00237BCB" w:rsidRPr="00050D5B" w:rsidRDefault="00237BCB" w:rsidP="00237BCB">
            <w:pPr>
              <w:jc w:val="center"/>
              <w:rPr>
                <w:lang w:val="kk-KZ"/>
              </w:rPr>
            </w:pPr>
            <w:r w:rsidRPr="00050D5B">
              <w:rPr>
                <w:lang w:val="kk-KZ"/>
              </w:rPr>
              <w:t>5</w:t>
            </w:r>
          </w:p>
        </w:tc>
      </w:tr>
      <w:tr w:rsidR="00237BCB" w:rsidRPr="00050D5B" w:rsidTr="00A850C9">
        <w:trPr>
          <w:jc w:val="center"/>
        </w:trPr>
        <w:tc>
          <w:tcPr>
            <w:tcW w:w="766" w:type="dxa"/>
          </w:tcPr>
          <w:p w:rsidR="00237BCB" w:rsidRPr="00050D5B" w:rsidRDefault="00237BCB" w:rsidP="00237BCB">
            <w:pPr>
              <w:jc w:val="center"/>
              <w:rPr>
                <w:lang w:val="kk-KZ"/>
              </w:rPr>
            </w:pPr>
          </w:p>
        </w:tc>
        <w:tc>
          <w:tcPr>
            <w:tcW w:w="6636" w:type="dxa"/>
            <w:shd w:val="clear" w:color="auto" w:fill="auto"/>
          </w:tcPr>
          <w:p w:rsidR="00237BCB" w:rsidRPr="00C60575" w:rsidRDefault="00237BCB" w:rsidP="00237BCB">
            <w:pPr>
              <w:rPr>
                <w:caps/>
                <w:lang w:val="kk-KZ"/>
              </w:rPr>
            </w:pPr>
            <w:r w:rsidRPr="00237BCB">
              <w:rPr>
                <w:b/>
                <w:sz w:val="22"/>
                <w:szCs w:val="22"/>
                <w:lang w:val="kk-KZ" w:eastAsia="en-US"/>
              </w:rPr>
              <w:t>3</w:t>
            </w:r>
            <w:r w:rsidRPr="00C60575">
              <w:rPr>
                <w:b/>
                <w:sz w:val="22"/>
                <w:szCs w:val="22"/>
                <w:lang w:val="kk-KZ" w:eastAsia="en-US"/>
              </w:rPr>
              <w:t xml:space="preserve"> </w:t>
            </w:r>
            <w:r w:rsidRPr="00C60575">
              <w:rPr>
                <w:b/>
                <w:sz w:val="22"/>
                <w:szCs w:val="22"/>
                <w:lang w:val="kk-KZ"/>
              </w:rPr>
              <w:t xml:space="preserve">Модуль. </w:t>
            </w:r>
            <w:r w:rsidRPr="00C60575">
              <w:rPr>
                <w:b/>
                <w:sz w:val="22"/>
                <w:szCs w:val="22"/>
                <w:lang w:val="kk-KZ" w:eastAsia="en-US"/>
              </w:rPr>
              <w:t xml:space="preserve"> ХХ ҒАСЫРДЫҢ ЕКІНШІ ЖАРТЫ-ҒЫ АҚШ, ЕУРОПА, АЗИЯ, АФРИКА, ЛАТЫН АМЕРИКАСЫ ПЕДАГОГТАРЫНЫҢ ПЕДАГОГИКАЛЫҚ ИДЕЯЛАРЫ. ЖАҢАШЫЛ ПЕДАГОГТАР ЖАС ӨСПІРІМДЕРДІҢ ЖАНАШЫРЛАРЫ».</w:t>
            </w:r>
          </w:p>
        </w:tc>
        <w:tc>
          <w:tcPr>
            <w:tcW w:w="857" w:type="dxa"/>
          </w:tcPr>
          <w:p w:rsidR="00237BCB" w:rsidRPr="00050D5B" w:rsidRDefault="00237BCB" w:rsidP="00237BCB">
            <w:pPr>
              <w:jc w:val="center"/>
              <w:rPr>
                <w:lang w:val="kk-KZ"/>
              </w:rPr>
            </w:pPr>
          </w:p>
        </w:tc>
        <w:tc>
          <w:tcPr>
            <w:tcW w:w="1673" w:type="dxa"/>
          </w:tcPr>
          <w:p w:rsidR="00237BCB" w:rsidRPr="00050D5B" w:rsidRDefault="00237BCB" w:rsidP="00237BCB">
            <w:pPr>
              <w:tabs>
                <w:tab w:val="left" w:pos="426"/>
              </w:tabs>
              <w:autoSpaceDE w:val="0"/>
              <w:autoSpaceDN w:val="0"/>
              <w:adjustRightInd w:val="0"/>
              <w:jc w:val="center"/>
              <w:rPr>
                <w:lang w:val="kk-KZ"/>
              </w:rPr>
            </w:pPr>
            <w:r w:rsidRPr="00050D5B">
              <w:rPr>
                <w:lang w:val="kk-KZ"/>
              </w:rPr>
              <w:t>15</w:t>
            </w:r>
          </w:p>
        </w:tc>
      </w:tr>
      <w:tr w:rsidR="00237BCB" w:rsidRPr="00050D5B" w:rsidTr="00A850C9">
        <w:trPr>
          <w:trHeight w:val="285"/>
          <w:jc w:val="center"/>
        </w:trPr>
        <w:tc>
          <w:tcPr>
            <w:tcW w:w="766" w:type="dxa"/>
            <w:vMerge w:val="restart"/>
          </w:tcPr>
          <w:p w:rsidR="00237BCB" w:rsidRPr="00050D5B" w:rsidRDefault="00237BCB" w:rsidP="00237BCB">
            <w:pPr>
              <w:jc w:val="center"/>
              <w:rPr>
                <w:lang w:val="kk-KZ"/>
              </w:rPr>
            </w:pPr>
            <w:r w:rsidRPr="00050D5B">
              <w:rPr>
                <w:lang w:val="kk-KZ"/>
              </w:rPr>
              <w:t>10</w:t>
            </w:r>
          </w:p>
        </w:tc>
        <w:tc>
          <w:tcPr>
            <w:tcW w:w="6636" w:type="dxa"/>
            <w:shd w:val="clear" w:color="auto" w:fill="auto"/>
          </w:tcPr>
          <w:p w:rsidR="00237BCB" w:rsidRPr="00C60575" w:rsidRDefault="00237BCB" w:rsidP="00237BCB">
            <w:pPr>
              <w:jc w:val="both"/>
              <w:rPr>
                <w:lang w:val="kk-KZ" w:eastAsia="en-US"/>
              </w:rPr>
            </w:pPr>
            <w:r w:rsidRPr="00C60575">
              <w:rPr>
                <w:b/>
                <w:sz w:val="22"/>
                <w:szCs w:val="22"/>
                <w:lang w:val="kk-KZ"/>
              </w:rPr>
              <w:t>10 дәріс.</w:t>
            </w:r>
            <w:r w:rsidRPr="00C60575">
              <w:rPr>
                <w:sz w:val="22"/>
                <w:szCs w:val="22"/>
                <w:lang w:val="kk-KZ" w:eastAsia="en-US"/>
              </w:rPr>
              <w:t xml:space="preserve">ХХ-ғ-ң екінші жартысындағы АҚШ-тың білім беру саласындағы мамандары мен педагогтарының-педагогикалық идеялары. </w:t>
            </w:r>
          </w:p>
        </w:tc>
        <w:tc>
          <w:tcPr>
            <w:tcW w:w="857" w:type="dxa"/>
          </w:tcPr>
          <w:p w:rsidR="00237BCB" w:rsidRPr="00050D5B" w:rsidRDefault="00237BCB" w:rsidP="00237BCB">
            <w:pPr>
              <w:jc w:val="center"/>
              <w:rPr>
                <w:lang w:val="kk-KZ"/>
              </w:rPr>
            </w:pPr>
            <w:r w:rsidRPr="00050D5B">
              <w:rPr>
                <w:lang w:val="kk-KZ"/>
              </w:rPr>
              <w:t>2</w:t>
            </w:r>
          </w:p>
        </w:tc>
        <w:tc>
          <w:tcPr>
            <w:tcW w:w="1673" w:type="dxa"/>
          </w:tcPr>
          <w:p w:rsidR="00237BCB" w:rsidRPr="00050D5B" w:rsidRDefault="00237BCB" w:rsidP="00237BCB">
            <w:pPr>
              <w:jc w:val="center"/>
              <w:rPr>
                <w:lang w:val="kk-KZ"/>
              </w:rPr>
            </w:pPr>
          </w:p>
        </w:tc>
      </w:tr>
      <w:tr w:rsidR="00237BCB" w:rsidRPr="00050D5B" w:rsidTr="00A850C9">
        <w:trPr>
          <w:jc w:val="center"/>
        </w:trPr>
        <w:tc>
          <w:tcPr>
            <w:tcW w:w="766" w:type="dxa"/>
            <w:vMerge/>
          </w:tcPr>
          <w:p w:rsidR="00237BCB" w:rsidRPr="00050D5B" w:rsidRDefault="00237BCB" w:rsidP="00237BCB">
            <w:pPr>
              <w:jc w:val="center"/>
              <w:rPr>
                <w:lang w:val="kk-KZ"/>
              </w:rPr>
            </w:pPr>
          </w:p>
        </w:tc>
        <w:tc>
          <w:tcPr>
            <w:tcW w:w="6636" w:type="dxa"/>
            <w:shd w:val="clear" w:color="auto" w:fill="auto"/>
          </w:tcPr>
          <w:p w:rsidR="00237BCB" w:rsidRPr="00C60575" w:rsidRDefault="00237BCB" w:rsidP="00237BCB">
            <w:pPr>
              <w:rPr>
                <w:lang w:val="kk-KZ"/>
              </w:rPr>
            </w:pPr>
            <w:r w:rsidRPr="00C60575">
              <w:rPr>
                <w:b/>
                <w:sz w:val="22"/>
                <w:szCs w:val="22"/>
                <w:lang w:val="kk-KZ"/>
              </w:rPr>
              <w:t xml:space="preserve">10 семинар.  </w:t>
            </w:r>
            <w:r w:rsidRPr="00C60575">
              <w:rPr>
                <w:sz w:val="22"/>
                <w:szCs w:val="22"/>
                <w:lang w:val="kk-KZ" w:eastAsia="en-US"/>
              </w:rPr>
              <w:t>АҚШ: Уильям Х.Килпатрик, Елена Паркхерст, Карл Роджерс, Эрик Берн, Филлип Кумбс, Кьелл Рудестам, Джером Брунер, Харбенс С.Бхола.</w:t>
            </w:r>
            <w:r w:rsidRPr="00C60575">
              <w:rPr>
                <w:sz w:val="22"/>
                <w:szCs w:val="22"/>
                <w:lang w:val="kk-KZ"/>
              </w:rPr>
              <w:t>және  т.б.</w:t>
            </w:r>
          </w:p>
        </w:tc>
        <w:tc>
          <w:tcPr>
            <w:tcW w:w="857" w:type="dxa"/>
          </w:tcPr>
          <w:p w:rsidR="00237BCB" w:rsidRPr="00050D5B" w:rsidRDefault="00237BCB" w:rsidP="00237BCB">
            <w:pPr>
              <w:jc w:val="center"/>
              <w:rPr>
                <w:lang w:val="kk-KZ"/>
              </w:rPr>
            </w:pPr>
            <w:r w:rsidRPr="00050D5B">
              <w:rPr>
                <w:lang w:val="kk-KZ"/>
              </w:rPr>
              <w:t>1</w:t>
            </w:r>
          </w:p>
        </w:tc>
        <w:tc>
          <w:tcPr>
            <w:tcW w:w="1673" w:type="dxa"/>
          </w:tcPr>
          <w:p w:rsidR="00237BCB" w:rsidRPr="00050D5B" w:rsidRDefault="00237BCB" w:rsidP="00237BCB">
            <w:pPr>
              <w:jc w:val="center"/>
              <w:rPr>
                <w:lang w:val="kk-KZ"/>
              </w:rPr>
            </w:pPr>
            <w:r w:rsidRPr="00050D5B">
              <w:rPr>
                <w:lang w:val="kk-KZ"/>
              </w:rPr>
              <w:t>5</w:t>
            </w:r>
          </w:p>
        </w:tc>
      </w:tr>
      <w:tr w:rsidR="00237BCB" w:rsidRPr="00050D5B" w:rsidTr="00A850C9">
        <w:trPr>
          <w:trHeight w:val="553"/>
          <w:jc w:val="center"/>
        </w:trPr>
        <w:tc>
          <w:tcPr>
            <w:tcW w:w="766" w:type="dxa"/>
            <w:vMerge w:val="restart"/>
          </w:tcPr>
          <w:p w:rsidR="00237BCB" w:rsidRPr="00050D5B" w:rsidRDefault="00237BCB" w:rsidP="00237BCB">
            <w:pPr>
              <w:jc w:val="center"/>
              <w:rPr>
                <w:lang w:val="kk-KZ"/>
              </w:rPr>
            </w:pPr>
            <w:r w:rsidRPr="00050D5B">
              <w:rPr>
                <w:lang w:val="kk-KZ"/>
              </w:rPr>
              <w:t>11</w:t>
            </w:r>
          </w:p>
        </w:tc>
        <w:tc>
          <w:tcPr>
            <w:tcW w:w="6636" w:type="dxa"/>
            <w:shd w:val="clear" w:color="auto" w:fill="auto"/>
          </w:tcPr>
          <w:p w:rsidR="00237BCB" w:rsidRPr="00C60575" w:rsidRDefault="00237BCB" w:rsidP="00237BCB">
            <w:pPr>
              <w:rPr>
                <w:b/>
                <w:lang w:val="kk-KZ"/>
              </w:rPr>
            </w:pPr>
            <w:r w:rsidRPr="00C60575">
              <w:rPr>
                <w:b/>
                <w:sz w:val="22"/>
                <w:szCs w:val="22"/>
                <w:lang w:val="kk-KZ"/>
              </w:rPr>
              <w:t xml:space="preserve">4СӨЖ. </w:t>
            </w:r>
          </w:p>
          <w:p w:rsidR="00237BCB" w:rsidRPr="00C60575" w:rsidRDefault="00237BCB" w:rsidP="00237BCB">
            <w:pPr>
              <w:rPr>
                <w:lang w:val="kk-KZ"/>
              </w:rPr>
            </w:pPr>
            <w:r w:rsidRPr="00C60575">
              <w:rPr>
                <w:sz w:val="22"/>
                <w:szCs w:val="22"/>
                <w:lang w:val="kk-KZ"/>
              </w:rPr>
              <w:lastRenderedPageBreak/>
              <w:t>1.</w:t>
            </w:r>
            <w:r w:rsidRPr="00C60575">
              <w:rPr>
                <w:sz w:val="22"/>
                <w:szCs w:val="22"/>
                <w:lang w:val="kk-KZ" w:eastAsia="en-US"/>
              </w:rPr>
              <w:t xml:space="preserve">Әлемдік психологиялық-педагогикалық ойлар тарихының  </w:t>
            </w:r>
            <w:r w:rsidRPr="00C60575">
              <w:rPr>
                <w:sz w:val="22"/>
                <w:szCs w:val="22"/>
                <w:lang w:val="kk-KZ"/>
              </w:rPr>
              <w:t>идеяларын сипаттап, кесте түрінде көрсетіңіз.</w:t>
            </w:r>
          </w:p>
          <w:p w:rsidR="00237BCB" w:rsidRPr="00C60575" w:rsidRDefault="00237BCB" w:rsidP="00237BCB">
            <w:pPr>
              <w:rPr>
                <w:lang w:val="kk-KZ"/>
              </w:rPr>
            </w:pPr>
            <w:r w:rsidRPr="00C60575">
              <w:rPr>
                <w:sz w:val="22"/>
                <w:szCs w:val="22"/>
                <w:lang w:val="kk-KZ"/>
              </w:rPr>
              <w:t>2</w:t>
            </w:r>
            <w:r w:rsidRPr="00C60575">
              <w:rPr>
                <w:rFonts w:eastAsiaTheme="minorHAnsi"/>
                <w:sz w:val="22"/>
                <w:szCs w:val="22"/>
                <w:lang w:val="kk-KZ" w:eastAsia="en-US"/>
              </w:rPr>
              <w:t xml:space="preserve">. </w:t>
            </w:r>
            <w:r w:rsidRPr="00C60575">
              <w:rPr>
                <w:sz w:val="22"/>
                <w:szCs w:val="22"/>
                <w:lang w:val="kk-KZ" w:eastAsia="en-US"/>
              </w:rPr>
              <w:t>XX-ғасырдағы Қазақ және әлемдік  ағартушыларының психологиялық-педагогикалық бағыттағы еңбектері негізінде даму тарихының жоспарының үлгісін жасаңыз.</w:t>
            </w:r>
          </w:p>
          <w:p w:rsidR="00237BCB" w:rsidRPr="00C60575" w:rsidRDefault="00237BCB" w:rsidP="00237BCB">
            <w:pPr>
              <w:rPr>
                <w:lang w:val="kk-KZ"/>
              </w:rPr>
            </w:pPr>
            <w:r w:rsidRPr="00C60575">
              <w:rPr>
                <w:sz w:val="22"/>
                <w:szCs w:val="22"/>
                <w:lang w:val="kk-KZ"/>
              </w:rPr>
              <w:t>3</w:t>
            </w:r>
            <w:r w:rsidRPr="00C60575">
              <w:rPr>
                <w:rFonts w:eastAsiaTheme="minorHAnsi"/>
                <w:sz w:val="22"/>
                <w:szCs w:val="22"/>
                <w:lang w:val="kk-KZ" w:eastAsia="en-US"/>
              </w:rPr>
              <w:t xml:space="preserve">. </w:t>
            </w:r>
            <w:r w:rsidRPr="00C60575">
              <w:rPr>
                <w:iCs/>
                <w:sz w:val="22"/>
                <w:szCs w:val="22"/>
                <w:lang w:val="kk-KZ" w:eastAsia="en-US"/>
              </w:rPr>
              <w:t>АҚШ мемлекетіндегі педагогикалық -психологиялық ойлардың тарихын айқындап, сызба түрінде презентациялаңыз.</w:t>
            </w:r>
          </w:p>
        </w:tc>
        <w:tc>
          <w:tcPr>
            <w:tcW w:w="857" w:type="dxa"/>
          </w:tcPr>
          <w:p w:rsidR="00237BCB" w:rsidRPr="00050D5B" w:rsidRDefault="00237BCB" w:rsidP="00237BCB">
            <w:pPr>
              <w:jc w:val="center"/>
              <w:rPr>
                <w:lang w:val="kk-KZ"/>
              </w:rPr>
            </w:pPr>
            <w:r w:rsidRPr="00050D5B">
              <w:rPr>
                <w:lang w:val="kk-KZ"/>
              </w:rPr>
              <w:lastRenderedPageBreak/>
              <w:t>2</w:t>
            </w:r>
          </w:p>
          <w:p w:rsidR="00237BCB" w:rsidRPr="00050D5B" w:rsidRDefault="00237BCB" w:rsidP="00237BCB">
            <w:pPr>
              <w:rPr>
                <w:lang w:val="kk-KZ"/>
              </w:rPr>
            </w:pPr>
          </w:p>
        </w:tc>
        <w:tc>
          <w:tcPr>
            <w:tcW w:w="1673" w:type="dxa"/>
          </w:tcPr>
          <w:p w:rsidR="00237BCB" w:rsidRPr="00050D5B" w:rsidRDefault="00237BCB" w:rsidP="00237BCB">
            <w:pPr>
              <w:jc w:val="center"/>
              <w:rPr>
                <w:lang w:val="kk-KZ"/>
              </w:rPr>
            </w:pPr>
          </w:p>
        </w:tc>
      </w:tr>
      <w:tr w:rsidR="00237BCB" w:rsidRPr="00050D5B" w:rsidTr="00A850C9">
        <w:trPr>
          <w:jc w:val="center"/>
        </w:trPr>
        <w:tc>
          <w:tcPr>
            <w:tcW w:w="766" w:type="dxa"/>
            <w:vMerge/>
          </w:tcPr>
          <w:p w:rsidR="00237BCB" w:rsidRPr="00050D5B" w:rsidRDefault="00237BCB" w:rsidP="00237BCB">
            <w:pPr>
              <w:jc w:val="center"/>
              <w:rPr>
                <w:lang w:val="kk-KZ"/>
              </w:rPr>
            </w:pPr>
          </w:p>
        </w:tc>
        <w:tc>
          <w:tcPr>
            <w:tcW w:w="6636" w:type="dxa"/>
            <w:shd w:val="clear" w:color="auto" w:fill="auto"/>
            <w:vAlign w:val="center"/>
          </w:tcPr>
          <w:p w:rsidR="00237BCB" w:rsidRPr="00C60575" w:rsidRDefault="00237BCB" w:rsidP="00237BCB">
            <w:pPr>
              <w:tabs>
                <w:tab w:val="left" w:pos="5985"/>
              </w:tabs>
              <w:jc w:val="both"/>
              <w:rPr>
                <w:lang w:val="kk-KZ" w:eastAsia="en-US"/>
              </w:rPr>
            </w:pPr>
            <w:r w:rsidRPr="00C60575">
              <w:rPr>
                <w:b/>
                <w:sz w:val="22"/>
                <w:szCs w:val="22"/>
                <w:lang w:val="kk-KZ"/>
              </w:rPr>
              <w:t>11 дәріс.</w:t>
            </w:r>
            <w:r w:rsidRPr="00C60575">
              <w:rPr>
                <w:sz w:val="22"/>
                <w:szCs w:val="22"/>
                <w:lang w:val="kk-KZ" w:eastAsia="en-US"/>
              </w:rPr>
              <w:t>Еуропа (Германия, Ұлыбритания, Италия, Швеция, Дания, Финляндия, Франция, Польша) елдеріндегі психологиялық-педагогикалық идеялар.</w:t>
            </w:r>
          </w:p>
        </w:tc>
        <w:tc>
          <w:tcPr>
            <w:tcW w:w="857" w:type="dxa"/>
          </w:tcPr>
          <w:p w:rsidR="00237BCB" w:rsidRPr="00050D5B" w:rsidRDefault="00237BCB" w:rsidP="00237BCB">
            <w:pPr>
              <w:jc w:val="center"/>
              <w:rPr>
                <w:lang w:val="kk-KZ"/>
              </w:rPr>
            </w:pPr>
            <w:r w:rsidRPr="00050D5B">
              <w:rPr>
                <w:lang w:val="kk-KZ"/>
              </w:rPr>
              <w:t>1</w:t>
            </w:r>
          </w:p>
        </w:tc>
        <w:tc>
          <w:tcPr>
            <w:tcW w:w="1673" w:type="dxa"/>
          </w:tcPr>
          <w:p w:rsidR="00237BCB" w:rsidRPr="00050D5B" w:rsidRDefault="00237BCB" w:rsidP="00237BCB">
            <w:pPr>
              <w:jc w:val="center"/>
              <w:rPr>
                <w:lang w:val="kk-KZ"/>
              </w:rPr>
            </w:pPr>
            <w:r w:rsidRPr="00050D5B">
              <w:rPr>
                <w:lang w:val="kk-KZ"/>
              </w:rPr>
              <w:t>5</w:t>
            </w:r>
          </w:p>
        </w:tc>
      </w:tr>
      <w:tr w:rsidR="00237BCB" w:rsidRPr="00050D5B" w:rsidTr="00A850C9">
        <w:trPr>
          <w:jc w:val="center"/>
        </w:trPr>
        <w:tc>
          <w:tcPr>
            <w:tcW w:w="766" w:type="dxa"/>
            <w:vMerge/>
          </w:tcPr>
          <w:p w:rsidR="00237BCB" w:rsidRPr="00050D5B" w:rsidRDefault="00237BCB" w:rsidP="00237BCB">
            <w:pPr>
              <w:jc w:val="center"/>
              <w:rPr>
                <w:lang w:val="kk-KZ"/>
              </w:rPr>
            </w:pPr>
          </w:p>
        </w:tc>
        <w:tc>
          <w:tcPr>
            <w:tcW w:w="6636" w:type="dxa"/>
            <w:shd w:val="clear" w:color="auto" w:fill="auto"/>
            <w:vAlign w:val="center"/>
          </w:tcPr>
          <w:p w:rsidR="00237BCB" w:rsidRPr="00C60575" w:rsidRDefault="00237BCB" w:rsidP="00237BCB">
            <w:pPr>
              <w:rPr>
                <w:caps/>
                <w:lang w:val="kk-KZ"/>
              </w:rPr>
            </w:pPr>
            <w:r w:rsidRPr="00C60575">
              <w:rPr>
                <w:b/>
                <w:sz w:val="22"/>
                <w:szCs w:val="22"/>
                <w:lang w:val="kk-KZ"/>
              </w:rPr>
              <w:t xml:space="preserve">11 семинар.  </w:t>
            </w:r>
            <w:r w:rsidRPr="00C60575">
              <w:rPr>
                <w:sz w:val="22"/>
                <w:szCs w:val="22"/>
                <w:lang w:val="kk-KZ" w:eastAsia="en-US"/>
              </w:rPr>
              <w:t>Германия (Густав Винекен, Фриц Перлз). Ұлыбритания (Брайан Холмс, Джон Равен, Денис Лотон, Уильям Тейлор). Италия (Джанни Родари, Данило Дольчи, Франко Камби). Швеция (Франц Калгрен). Дания (Олаф Петерсон), Финляндия (Кайзу Вирккунен), Франция (Эвелин Пьер). Польша (Винценты Оконь, Чеслав Куписевич) елдеріндегі психологиялық- педагогикалық  идеялар.</w:t>
            </w:r>
          </w:p>
        </w:tc>
        <w:tc>
          <w:tcPr>
            <w:tcW w:w="857" w:type="dxa"/>
          </w:tcPr>
          <w:p w:rsidR="00237BCB" w:rsidRPr="00050D5B" w:rsidRDefault="00237BCB" w:rsidP="00237BCB">
            <w:pPr>
              <w:jc w:val="center"/>
              <w:rPr>
                <w:lang w:val="kk-KZ"/>
              </w:rPr>
            </w:pPr>
          </w:p>
        </w:tc>
        <w:tc>
          <w:tcPr>
            <w:tcW w:w="1673" w:type="dxa"/>
          </w:tcPr>
          <w:p w:rsidR="00237BCB" w:rsidRPr="00050D5B" w:rsidRDefault="00237BCB" w:rsidP="00237BCB">
            <w:pPr>
              <w:jc w:val="center"/>
              <w:rPr>
                <w:lang w:val="kk-KZ"/>
              </w:rPr>
            </w:pPr>
            <w:r w:rsidRPr="00050D5B">
              <w:rPr>
                <w:lang w:val="kk-KZ"/>
              </w:rPr>
              <w:t>15</w:t>
            </w:r>
          </w:p>
        </w:tc>
      </w:tr>
      <w:tr w:rsidR="00237BCB" w:rsidRPr="00050D5B" w:rsidTr="00A850C9">
        <w:trPr>
          <w:trHeight w:val="279"/>
          <w:jc w:val="center"/>
        </w:trPr>
        <w:tc>
          <w:tcPr>
            <w:tcW w:w="766" w:type="dxa"/>
            <w:vMerge w:val="restart"/>
          </w:tcPr>
          <w:p w:rsidR="00237BCB" w:rsidRPr="00050D5B" w:rsidRDefault="00237BCB" w:rsidP="00237BCB">
            <w:pPr>
              <w:jc w:val="center"/>
              <w:rPr>
                <w:lang w:val="kk-KZ"/>
              </w:rPr>
            </w:pPr>
            <w:r w:rsidRPr="00050D5B">
              <w:rPr>
                <w:lang w:val="kk-KZ"/>
              </w:rPr>
              <w:t>12</w:t>
            </w:r>
          </w:p>
        </w:tc>
        <w:tc>
          <w:tcPr>
            <w:tcW w:w="6636" w:type="dxa"/>
            <w:shd w:val="clear" w:color="auto" w:fill="auto"/>
          </w:tcPr>
          <w:p w:rsidR="00237BCB" w:rsidRPr="00C60575" w:rsidRDefault="00237BCB" w:rsidP="00237BCB">
            <w:pPr>
              <w:jc w:val="both"/>
              <w:rPr>
                <w:lang w:val="kk-KZ" w:eastAsia="en-US"/>
              </w:rPr>
            </w:pPr>
            <w:r w:rsidRPr="00C60575">
              <w:rPr>
                <w:b/>
                <w:sz w:val="22"/>
                <w:szCs w:val="22"/>
                <w:lang w:val="kk-KZ" w:eastAsia="en-US"/>
              </w:rPr>
              <w:t>12 дәріс.</w:t>
            </w:r>
            <w:r w:rsidRPr="00C60575">
              <w:rPr>
                <w:sz w:val="22"/>
                <w:szCs w:val="22"/>
                <w:lang w:val="kk-KZ" w:eastAsia="en-US"/>
              </w:rPr>
              <w:t xml:space="preserve"> Азияның (Үндістан, Жапония, Қытай, Гонконг) білім беру саласындағы мамандары мен педагогтардың педагогикалық идеялары.</w:t>
            </w:r>
          </w:p>
        </w:tc>
        <w:tc>
          <w:tcPr>
            <w:tcW w:w="857" w:type="dxa"/>
          </w:tcPr>
          <w:p w:rsidR="00237BCB" w:rsidRPr="00050D5B" w:rsidRDefault="00237BCB" w:rsidP="00237BCB">
            <w:pPr>
              <w:jc w:val="center"/>
              <w:rPr>
                <w:lang w:val="kk-KZ"/>
              </w:rPr>
            </w:pPr>
            <w:r w:rsidRPr="00050D5B">
              <w:rPr>
                <w:lang w:val="kk-KZ"/>
              </w:rPr>
              <w:t>2</w:t>
            </w:r>
          </w:p>
        </w:tc>
        <w:tc>
          <w:tcPr>
            <w:tcW w:w="1673" w:type="dxa"/>
          </w:tcPr>
          <w:p w:rsidR="00237BCB" w:rsidRPr="00050D5B" w:rsidRDefault="00237BCB" w:rsidP="00237BCB">
            <w:pPr>
              <w:jc w:val="center"/>
              <w:rPr>
                <w:lang w:val="kk-KZ"/>
              </w:rPr>
            </w:pPr>
          </w:p>
        </w:tc>
      </w:tr>
      <w:tr w:rsidR="00237BCB" w:rsidRPr="00050D5B" w:rsidTr="00A850C9">
        <w:trPr>
          <w:trHeight w:val="284"/>
          <w:jc w:val="center"/>
        </w:trPr>
        <w:tc>
          <w:tcPr>
            <w:tcW w:w="766" w:type="dxa"/>
            <w:vMerge/>
          </w:tcPr>
          <w:p w:rsidR="00237BCB" w:rsidRPr="00050D5B" w:rsidRDefault="00237BCB" w:rsidP="00237BCB">
            <w:pPr>
              <w:jc w:val="center"/>
              <w:rPr>
                <w:lang w:val="kk-KZ"/>
              </w:rPr>
            </w:pPr>
          </w:p>
        </w:tc>
        <w:tc>
          <w:tcPr>
            <w:tcW w:w="6636" w:type="dxa"/>
            <w:shd w:val="clear" w:color="auto" w:fill="auto"/>
            <w:vAlign w:val="center"/>
          </w:tcPr>
          <w:p w:rsidR="00237BCB" w:rsidRPr="00C60575" w:rsidRDefault="00237BCB" w:rsidP="00237BCB">
            <w:pPr>
              <w:rPr>
                <w:lang w:val="kk-KZ"/>
              </w:rPr>
            </w:pPr>
            <w:r w:rsidRPr="00C60575">
              <w:rPr>
                <w:b/>
                <w:sz w:val="22"/>
                <w:szCs w:val="22"/>
                <w:lang w:val="kk-KZ"/>
              </w:rPr>
              <w:t>12 семинар</w:t>
            </w:r>
            <w:r w:rsidRPr="00C60575">
              <w:rPr>
                <w:sz w:val="22"/>
                <w:szCs w:val="22"/>
                <w:lang w:val="kk-KZ" w:eastAsia="en-US"/>
              </w:rPr>
              <w:t xml:space="preserve"> .Үндістан (Малькольм С.Эдисешиа), Жапония (Нитобэ Инадзо), Қытай (Тау Шинжы),  Гонконг (Джон Биггс) педагогикалық идеялары.</w:t>
            </w:r>
          </w:p>
        </w:tc>
        <w:tc>
          <w:tcPr>
            <w:tcW w:w="857" w:type="dxa"/>
          </w:tcPr>
          <w:p w:rsidR="00237BCB" w:rsidRPr="00050D5B" w:rsidRDefault="00237BCB" w:rsidP="00237BCB">
            <w:pPr>
              <w:jc w:val="center"/>
              <w:rPr>
                <w:lang w:val="kk-KZ"/>
              </w:rPr>
            </w:pPr>
            <w:r w:rsidRPr="00050D5B">
              <w:rPr>
                <w:lang w:val="kk-KZ"/>
              </w:rPr>
              <w:t>1</w:t>
            </w:r>
          </w:p>
        </w:tc>
        <w:tc>
          <w:tcPr>
            <w:tcW w:w="1673" w:type="dxa"/>
          </w:tcPr>
          <w:p w:rsidR="00237BCB" w:rsidRPr="00050D5B" w:rsidRDefault="00237BCB" w:rsidP="00237BCB">
            <w:pPr>
              <w:jc w:val="center"/>
              <w:rPr>
                <w:lang w:val="kk-KZ"/>
              </w:rPr>
            </w:pPr>
            <w:r w:rsidRPr="00050D5B">
              <w:rPr>
                <w:lang w:val="kk-KZ"/>
              </w:rPr>
              <w:t>5</w:t>
            </w:r>
          </w:p>
        </w:tc>
      </w:tr>
      <w:tr w:rsidR="00237BCB" w:rsidRPr="00050D5B" w:rsidTr="00A850C9">
        <w:trPr>
          <w:jc w:val="center"/>
        </w:trPr>
        <w:tc>
          <w:tcPr>
            <w:tcW w:w="766" w:type="dxa"/>
            <w:vMerge w:val="restart"/>
          </w:tcPr>
          <w:p w:rsidR="00237BCB" w:rsidRPr="00050D5B" w:rsidRDefault="00237BCB" w:rsidP="00237BCB">
            <w:pPr>
              <w:jc w:val="center"/>
              <w:rPr>
                <w:lang w:val="kk-KZ"/>
              </w:rPr>
            </w:pPr>
            <w:r w:rsidRPr="00050D5B">
              <w:rPr>
                <w:lang w:val="kk-KZ"/>
              </w:rPr>
              <w:t>13</w:t>
            </w:r>
          </w:p>
        </w:tc>
        <w:tc>
          <w:tcPr>
            <w:tcW w:w="6636" w:type="dxa"/>
            <w:shd w:val="clear" w:color="auto" w:fill="auto"/>
            <w:vAlign w:val="center"/>
          </w:tcPr>
          <w:p w:rsidR="00237BCB" w:rsidRPr="00C60575" w:rsidRDefault="00237BCB" w:rsidP="00237BCB">
            <w:pPr>
              <w:jc w:val="both"/>
              <w:rPr>
                <w:lang w:val="kk-KZ" w:eastAsia="en-US"/>
              </w:rPr>
            </w:pPr>
            <w:r w:rsidRPr="00C60575">
              <w:rPr>
                <w:b/>
                <w:sz w:val="22"/>
                <w:szCs w:val="22"/>
                <w:lang w:val="kk-KZ"/>
              </w:rPr>
              <w:t>13 дәріс.</w:t>
            </w:r>
            <w:r w:rsidRPr="00C60575">
              <w:rPr>
                <w:sz w:val="22"/>
                <w:szCs w:val="22"/>
                <w:lang w:val="kk-KZ" w:eastAsia="en-US"/>
              </w:rPr>
              <w:t xml:space="preserve">Африка мен Латын Америкасының білім беру саласындағы мамандары мен педагогтардың педагогикалық идеялары. </w:t>
            </w:r>
          </w:p>
        </w:tc>
        <w:tc>
          <w:tcPr>
            <w:tcW w:w="857" w:type="dxa"/>
          </w:tcPr>
          <w:p w:rsidR="00237BCB" w:rsidRPr="00050D5B" w:rsidRDefault="00237BCB" w:rsidP="00237BCB">
            <w:pPr>
              <w:jc w:val="center"/>
              <w:rPr>
                <w:lang w:val="kk-KZ"/>
              </w:rPr>
            </w:pPr>
            <w:r w:rsidRPr="00050D5B">
              <w:rPr>
                <w:lang w:val="kk-KZ"/>
              </w:rPr>
              <w:t>2</w:t>
            </w:r>
          </w:p>
        </w:tc>
        <w:tc>
          <w:tcPr>
            <w:tcW w:w="1673" w:type="dxa"/>
          </w:tcPr>
          <w:p w:rsidR="00237BCB" w:rsidRPr="00050D5B" w:rsidRDefault="00237BCB" w:rsidP="00237BCB">
            <w:pPr>
              <w:jc w:val="center"/>
              <w:rPr>
                <w:lang w:val="kk-KZ"/>
              </w:rPr>
            </w:pPr>
          </w:p>
        </w:tc>
      </w:tr>
      <w:tr w:rsidR="00237BCB" w:rsidRPr="00050D5B" w:rsidTr="00A850C9">
        <w:trPr>
          <w:jc w:val="center"/>
        </w:trPr>
        <w:tc>
          <w:tcPr>
            <w:tcW w:w="766" w:type="dxa"/>
            <w:vMerge/>
          </w:tcPr>
          <w:p w:rsidR="00237BCB" w:rsidRPr="00050D5B" w:rsidRDefault="00237BCB" w:rsidP="00237BCB">
            <w:pPr>
              <w:jc w:val="center"/>
              <w:rPr>
                <w:lang w:val="kk-KZ"/>
              </w:rPr>
            </w:pPr>
          </w:p>
        </w:tc>
        <w:tc>
          <w:tcPr>
            <w:tcW w:w="6636" w:type="dxa"/>
            <w:shd w:val="clear" w:color="auto" w:fill="auto"/>
            <w:vAlign w:val="center"/>
          </w:tcPr>
          <w:p w:rsidR="00237BCB" w:rsidRPr="00C60575" w:rsidRDefault="00237BCB" w:rsidP="00237BCB">
            <w:pPr>
              <w:rPr>
                <w:caps/>
                <w:lang w:val="kk-KZ"/>
              </w:rPr>
            </w:pPr>
            <w:r w:rsidRPr="00C60575">
              <w:rPr>
                <w:b/>
                <w:sz w:val="22"/>
                <w:szCs w:val="22"/>
                <w:lang w:val="kk-KZ"/>
              </w:rPr>
              <w:t xml:space="preserve">13 семинар. </w:t>
            </w:r>
            <w:r w:rsidRPr="00C60575">
              <w:rPr>
                <w:sz w:val="22"/>
                <w:szCs w:val="22"/>
                <w:lang w:val="kk-KZ" w:eastAsia="en-US"/>
              </w:rPr>
              <w:t xml:space="preserve">Египет (Махмұд  Мухаммад Фаһми Хижази), Бразилия (Лауро де Оливейра Лима)   </w:t>
            </w:r>
          </w:p>
        </w:tc>
        <w:tc>
          <w:tcPr>
            <w:tcW w:w="857" w:type="dxa"/>
          </w:tcPr>
          <w:p w:rsidR="00237BCB" w:rsidRPr="00050D5B" w:rsidRDefault="00237BCB" w:rsidP="00237BCB">
            <w:pPr>
              <w:jc w:val="center"/>
              <w:rPr>
                <w:lang w:val="kk-KZ"/>
              </w:rPr>
            </w:pPr>
            <w:r w:rsidRPr="00050D5B">
              <w:rPr>
                <w:lang w:val="kk-KZ"/>
              </w:rPr>
              <w:t>1</w:t>
            </w:r>
          </w:p>
        </w:tc>
        <w:tc>
          <w:tcPr>
            <w:tcW w:w="1673" w:type="dxa"/>
          </w:tcPr>
          <w:p w:rsidR="00237BCB" w:rsidRPr="00050D5B" w:rsidRDefault="00237BCB" w:rsidP="00237BCB">
            <w:pPr>
              <w:jc w:val="center"/>
              <w:rPr>
                <w:lang w:val="kk-KZ"/>
              </w:rPr>
            </w:pPr>
            <w:r w:rsidRPr="00050D5B">
              <w:rPr>
                <w:lang w:val="kk-KZ"/>
              </w:rPr>
              <w:t>5</w:t>
            </w:r>
          </w:p>
        </w:tc>
      </w:tr>
      <w:tr w:rsidR="00237BCB" w:rsidRPr="00050D5B" w:rsidTr="00A850C9">
        <w:trPr>
          <w:jc w:val="center"/>
        </w:trPr>
        <w:tc>
          <w:tcPr>
            <w:tcW w:w="766" w:type="dxa"/>
            <w:vMerge/>
          </w:tcPr>
          <w:p w:rsidR="00237BCB" w:rsidRPr="00050D5B" w:rsidRDefault="00237BCB" w:rsidP="00237BCB">
            <w:pPr>
              <w:jc w:val="center"/>
              <w:rPr>
                <w:lang w:val="kk-KZ"/>
              </w:rPr>
            </w:pPr>
          </w:p>
        </w:tc>
        <w:tc>
          <w:tcPr>
            <w:tcW w:w="6636" w:type="dxa"/>
            <w:shd w:val="clear" w:color="auto" w:fill="auto"/>
          </w:tcPr>
          <w:p w:rsidR="00237BCB" w:rsidRPr="00C60575" w:rsidRDefault="00237BCB" w:rsidP="00237BCB">
            <w:pPr>
              <w:numPr>
                <w:ilvl w:val="0"/>
                <w:numId w:val="19"/>
              </w:numPr>
              <w:jc w:val="both"/>
              <w:rPr>
                <w:b/>
                <w:bCs/>
                <w:lang w:val="kk-KZ"/>
              </w:rPr>
            </w:pPr>
            <w:r w:rsidRPr="00C60575">
              <w:rPr>
                <w:b/>
                <w:bCs/>
                <w:sz w:val="22"/>
                <w:szCs w:val="22"/>
                <w:lang w:val="kk-KZ"/>
              </w:rPr>
              <w:t>СӨЖ.</w:t>
            </w:r>
          </w:p>
          <w:p w:rsidR="00237BCB" w:rsidRPr="00C60575" w:rsidRDefault="00237BCB" w:rsidP="00237BCB">
            <w:pPr>
              <w:jc w:val="both"/>
              <w:rPr>
                <w:lang w:val="kk-KZ" w:eastAsia="en-US"/>
              </w:rPr>
            </w:pPr>
            <w:r w:rsidRPr="00C60575">
              <w:rPr>
                <w:sz w:val="22"/>
                <w:szCs w:val="22"/>
                <w:lang w:val="kk-KZ" w:eastAsia="en-US"/>
              </w:rPr>
              <w:t>1.  Еуропа, Германия, Азия елдерінің психологиялық-педагогикалық идеялардың тарихына кесте түзіңіз.</w:t>
            </w:r>
          </w:p>
          <w:p w:rsidR="00237BCB" w:rsidRPr="00C60575" w:rsidRDefault="00237BCB" w:rsidP="00237BCB">
            <w:pPr>
              <w:pStyle w:val="a3"/>
              <w:numPr>
                <w:ilvl w:val="0"/>
                <w:numId w:val="20"/>
              </w:numPr>
              <w:jc w:val="both"/>
              <w:rPr>
                <w:bCs/>
                <w:lang w:val="kk-KZ"/>
              </w:rPr>
            </w:pPr>
            <w:r w:rsidRPr="00C60575">
              <w:rPr>
                <w:iCs/>
                <w:sz w:val="22"/>
                <w:szCs w:val="22"/>
                <w:lang w:val="kk-KZ" w:eastAsia="en-US"/>
              </w:rPr>
              <w:t xml:space="preserve">Азия елдеріне </w:t>
            </w:r>
            <w:r w:rsidRPr="00C60575">
              <w:rPr>
                <w:sz w:val="22"/>
                <w:szCs w:val="22"/>
                <w:lang w:val="kk-KZ" w:eastAsia="en-US"/>
              </w:rPr>
              <w:t>психологиялық-педагогикалық ойларының тарихына баяндама даярлаңыз.</w:t>
            </w:r>
          </w:p>
        </w:tc>
        <w:tc>
          <w:tcPr>
            <w:tcW w:w="857" w:type="dxa"/>
          </w:tcPr>
          <w:p w:rsidR="00237BCB" w:rsidRPr="00050D5B" w:rsidRDefault="00237BCB" w:rsidP="00237BCB">
            <w:pPr>
              <w:jc w:val="center"/>
              <w:rPr>
                <w:lang w:val="kk-KZ"/>
              </w:rPr>
            </w:pPr>
          </w:p>
        </w:tc>
        <w:tc>
          <w:tcPr>
            <w:tcW w:w="1673" w:type="dxa"/>
          </w:tcPr>
          <w:p w:rsidR="00237BCB" w:rsidRPr="00050D5B" w:rsidRDefault="00237BCB" w:rsidP="00237BCB">
            <w:pPr>
              <w:jc w:val="center"/>
              <w:rPr>
                <w:lang w:val="kk-KZ"/>
              </w:rPr>
            </w:pPr>
            <w:r w:rsidRPr="00050D5B">
              <w:rPr>
                <w:lang w:val="kk-KZ"/>
              </w:rPr>
              <w:t>15</w:t>
            </w:r>
          </w:p>
        </w:tc>
      </w:tr>
      <w:tr w:rsidR="00237BCB" w:rsidRPr="00050D5B" w:rsidTr="00A850C9">
        <w:trPr>
          <w:jc w:val="center"/>
        </w:trPr>
        <w:tc>
          <w:tcPr>
            <w:tcW w:w="766" w:type="dxa"/>
            <w:vMerge w:val="restart"/>
          </w:tcPr>
          <w:p w:rsidR="00237BCB" w:rsidRPr="00050D5B" w:rsidRDefault="00237BCB" w:rsidP="00237BCB">
            <w:pPr>
              <w:jc w:val="center"/>
              <w:rPr>
                <w:lang w:val="kk-KZ"/>
              </w:rPr>
            </w:pPr>
            <w:r w:rsidRPr="00050D5B">
              <w:rPr>
                <w:lang w:val="kk-KZ"/>
              </w:rPr>
              <w:t>14</w:t>
            </w:r>
          </w:p>
        </w:tc>
        <w:tc>
          <w:tcPr>
            <w:tcW w:w="6636" w:type="dxa"/>
            <w:shd w:val="clear" w:color="auto" w:fill="auto"/>
            <w:vAlign w:val="center"/>
          </w:tcPr>
          <w:p w:rsidR="00237BCB" w:rsidRPr="00C60575" w:rsidRDefault="00237BCB" w:rsidP="00237BCB">
            <w:pPr>
              <w:jc w:val="both"/>
              <w:rPr>
                <w:lang w:val="kk-KZ" w:eastAsia="en-US"/>
              </w:rPr>
            </w:pPr>
            <w:r w:rsidRPr="00C60575">
              <w:rPr>
                <w:b/>
                <w:sz w:val="22"/>
                <w:szCs w:val="22"/>
                <w:lang w:val="kk-KZ"/>
              </w:rPr>
              <w:t xml:space="preserve">14 дәріс. </w:t>
            </w:r>
            <w:r w:rsidRPr="00C60575">
              <w:rPr>
                <w:sz w:val="22"/>
                <w:szCs w:val="22"/>
                <w:lang w:val="kk-KZ" w:eastAsia="en-US"/>
              </w:rPr>
              <w:t xml:space="preserve">Жаңашылдар тәжірибелерінің педагогикалық негізгі ой-пікірлері.  </w:t>
            </w:r>
          </w:p>
        </w:tc>
        <w:tc>
          <w:tcPr>
            <w:tcW w:w="857" w:type="dxa"/>
          </w:tcPr>
          <w:p w:rsidR="00237BCB" w:rsidRPr="00050D5B" w:rsidRDefault="00237BCB" w:rsidP="00237BCB">
            <w:pPr>
              <w:jc w:val="center"/>
              <w:rPr>
                <w:lang w:val="kk-KZ"/>
              </w:rPr>
            </w:pPr>
            <w:r w:rsidRPr="00050D5B">
              <w:rPr>
                <w:lang w:val="kk-KZ"/>
              </w:rPr>
              <w:t>2</w:t>
            </w:r>
          </w:p>
        </w:tc>
        <w:tc>
          <w:tcPr>
            <w:tcW w:w="1673" w:type="dxa"/>
          </w:tcPr>
          <w:p w:rsidR="00237BCB" w:rsidRPr="00050D5B" w:rsidRDefault="00237BCB" w:rsidP="00237BCB">
            <w:pPr>
              <w:tabs>
                <w:tab w:val="left" w:pos="426"/>
              </w:tabs>
              <w:autoSpaceDE w:val="0"/>
              <w:autoSpaceDN w:val="0"/>
              <w:adjustRightInd w:val="0"/>
              <w:jc w:val="center"/>
            </w:pPr>
          </w:p>
        </w:tc>
      </w:tr>
      <w:tr w:rsidR="00237BCB" w:rsidRPr="00050D5B" w:rsidTr="00A850C9">
        <w:trPr>
          <w:trHeight w:val="297"/>
          <w:jc w:val="center"/>
        </w:trPr>
        <w:tc>
          <w:tcPr>
            <w:tcW w:w="766" w:type="dxa"/>
            <w:vMerge/>
          </w:tcPr>
          <w:p w:rsidR="00237BCB" w:rsidRPr="00050D5B" w:rsidRDefault="00237BCB" w:rsidP="00237BCB">
            <w:pPr>
              <w:jc w:val="center"/>
              <w:rPr>
                <w:lang w:val="kk-KZ"/>
              </w:rPr>
            </w:pPr>
          </w:p>
        </w:tc>
        <w:tc>
          <w:tcPr>
            <w:tcW w:w="6636" w:type="dxa"/>
            <w:shd w:val="clear" w:color="auto" w:fill="auto"/>
            <w:vAlign w:val="center"/>
          </w:tcPr>
          <w:p w:rsidR="00237BCB" w:rsidRPr="00C60575" w:rsidRDefault="00237BCB" w:rsidP="00237BCB">
            <w:pPr>
              <w:rPr>
                <w:lang w:val="kk-KZ"/>
              </w:rPr>
            </w:pPr>
            <w:r w:rsidRPr="00C60575">
              <w:rPr>
                <w:b/>
                <w:sz w:val="22"/>
                <w:szCs w:val="22"/>
                <w:lang w:val="kk-KZ"/>
              </w:rPr>
              <w:t>14 практикалық   сабақ.</w:t>
            </w:r>
            <w:r w:rsidRPr="00C60575">
              <w:rPr>
                <w:sz w:val="22"/>
                <w:szCs w:val="22"/>
                <w:lang w:val="kk-KZ" w:eastAsia="en-US"/>
              </w:rPr>
              <w:t>Жаңашылдар тәжірибелерінің педагогикалық негізгі ой-пікірлері. Жаңашыл педагогтар және олардың идеялары мен тәжірибелері. Қ.Нұрғалиев - өмірбаяны және ұстаздық қызметі. Р.Б.Нұрғазинаның негізгі идеялары мен педагогикалық тәжірибелері. А. Ысқақов-өмірбаяны және ұстаздық қызметі.</w:t>
            </w:r>
          </w:p>
        </w:tc>
        <w:tc>
          <w:tcPr>
            <w:tcW w:w="857" w:type="dxa"/>
          </w:tcPr>
          <w:p w:rsidR="00237BCB" w:rsidRPr="00050D5B" w:rsidRDefault="00237BCB" w:rsidP="00237BCB">
            <w:pPr>
              <w:jc w:val="center"/>
              <w:rPr>
                <w:lang w:val="kk-KZ"/>
              </w:rPr>
            </w:pPr>
            <w:r w:rsidRPr="00050D5B">
              <w:rPr>
                <w:lang w:val="kk-KZ"/>
              </w:rPr>
              <w:t>1</w:t>
            </w:r>
          </w:p>
        </w:tc>
        <w:tc>
          <w:tcPr>
            <w:tcW w:w="1673" w:type="dxa"/>
          </w:tcPr>
          <w:p w:rsidR="00237BCB" w:rsidRPr="00050D5B" w:rsidRDefault="00237BCB" w:rsidP="00237BCB">
            <w:pPr>
              <w:tabs>
                <w:tab w:val="left" w:pos="426"/>
              </w:tabs>
              <w:autoSpaceDE w:val="0"/>
              <w:autoSpaceDN w:val="0"/>
              <w:adjustRightInd w:val="0"/>
              <w:jc w:val="center"/>
            </w:pPr>
            <w:r w:rsidRPr="00050D5B">
              <w:t>5</w:t>
            </w:r>
          </w:p>
        </w:tc>
      </w:tr>
      <w:tr w:rsidR="00237BCB" w:rsidRPr="00050D5B" w:rsidTr="00A850C9">
        <w:trPr>
          <w:jc w:val="center"/>
        </w:trPr>
        <w:tc>
          <w:tcPr>
            <w:tcW w:w="766" w:type="dxa"/>
            <w:vMerge w:val="restart"/>
          </w:tcPr>
          <w:p w:rsidR="00237BCB" w:rsidRPr="00050D5B" w:rsidRDefault="00237BCB" w:rsidP="00237BCB">
            <w:pPr>
              <w:jc w:val="center"/>
              <w:rPr>
                <w:lang w:val="kk-KZ"/>
              </w:rPr>
            </w:pPr>
            <w:r w:rsidRPr="00050D5B">
              <w:rPr>
                <w:lang w:val="kk-KZ"/>
              </w:rPr>
              <w:t>15</w:t>
            </w:r>
          </w:p>
        </w:tc>
        <w:tc>
          <w:tcPr>
            <w:tcW w:w="6636" w:type="dxa"/>
            <w:shd w:val="clear" w:color="auto" w:fill="auto"/>
          </w:tcPr>
          <w:p w:rsidR="00237BCB" w:rsidRPr="00C60575" w:rsidRDefault="00237BCB" w:rsidP="00237BCB">
            <w:pPr>
              <w:jc w:val="both"/>
              <w:rPr>
                <w:lang w:val="kk-KZ" w:eastAsia="en-US"/>
              </w:rPr>
            </w:pPr>
            <w:r w:rsidRPr="00C60575">
              <w:rPr>
                <w:b/>
                <w:sz w:val="22"/>
                <w:szCs w:val="22"/>
                <w:lang w:val="kk-KZ"/>
              </w:rPr>
              <w:t>15 дәріс.</w:t>
            </w:r>
            <w:r w:rsidRPr="00C60575">
              <w:rPr>
                <w:sz w:val="22"/>
                <w:szCs w:val="22"/>
                <w:lang w:val="kk-KZ" w:eastAsia="en-US"/>
              </w:rPr>
              <w:t>Г.Кубраков - ұстаздық қызметі. Қ.Айтқалиев – тәлімі -тәрбие тәлімі. Очкур Елена-табиғат танымының тәрбиешісі. Қ.Бітібаева-ұлттық тіліміздің тәлімгері.</w:t>
            </w:r>
          </w:p>
        </w:tc>
        <w:tc>
          <w:tcPr>
            <w:tcW w:w="857" w:type="dxa"/>
          </w:tcPr>
          <w:p w:rsidR="00237BCB" w:rsidRPr="00050D5B" w:rsidRDefault="00237BCB" w:rsidP="00237BCB">
            <w:pPr>
              <w:jc w:val="center"/>
              <w:rPr>
                <w:lang w:val="kk-KZ"/>
              </w:rPr>
            </w:pPr>
            <w:r w:rsidRPr="00050D5B">
              <w:rPr>
                <w:lang w:val="kk-KZ"/>
              </w:rPr>
              <w:t>2</w:t>
            </w:r>
          </w:p>
        </w:tc>
        <w:tc>
          <w:tcPr>
            <w:tcW w:w="1673" w:type="dxa"/>
          </w:tcPr>
          <w:p w:rsidR="00237BCB" w:rsidRPr="00050D5B" w:rsidRDefault="00237BCB" w:rsidP="00237BCB">
            <w:pPr>
              <w:tabs>
                <w:tab w:val="left" w:pos="426"/>
              </w:tabs>
              <w:autoSpaceDE w:val="0"/>
              <w:autoSpaceDN w:val="0"/>
              <w:adjustRightInd w:val="0"/>
              <w:jc w:val="center"/>
              <w:rPr>
                <w:lang w:val="kk-KZ"/>
              </w:rPr>
            </w:pPr>
          </w:p>
        </w:tc>
      </w:tr>
      <w:tr w:rsidR="00237BCB" w:rsidRPr="00050D5B" w:rsidTr="00A850C9">
        <w:trPr>
          <w:jc w:val="center"/>
        </w:trPr>
        <w:tc>
          <w:tcPr>
            <w:tcW w:w="766" w:type="dxa"/>
            <w:vMerge/>
          </w:tcPr>
          <w:p w:rsidR="00237BCB" w:rsidRPr="00050D5B" w:rsidRDefault="00237BCB" w:rsidP="00237BCB">
            <w:pPr>
              <w:jc w:val="center"/>
              <w:rPr>
                <w:lang w:val="kk-KZ"/>
              </w:rPr>
            </w:pPr>
          </w:p>
        </w:tc>
        <w:tc>
          <w:tcPr>
            <w:tcW w:w="6636" w:type="dxa"/>
            <w:shd w:val="clear" w:color="auto" w:fill="auto"/>
          </w:tcPr>
          <w:p w:rsidR="00237BCB" w:rsidRPr="00C60575" w:rsidRDefault="00237BCB" w:rsidP="00237BCB">
            <w:pPr>
              <w:rPr>
                <w:caps/>
                <w:lang w:val="kk-KZ"/>
              </w:rPr>
            </w:pPr>
            <w:r w:rsidRPr="00C60575">
              <w:rPr>
                <w:b/>
                <w:sz w:val="22"/>
                <w:szCs w:val="22"/>
                <w:lang w:val="kk-KZ"/>
              </w:rPr>
              <w:t xml:space="preserve">15 практикалық   сабақ. </w:t>
            </w:r>
            <w:r w:rsidRPr="00C60575">
              <w:rPr>
                <w:sz w:val="22"/>
                <w:szCs w:val="22"/>
                <w:lang w:val="kk-KZ" w:eastAsia="en-US"/>
              </w:rPr>
              <w:t>Г.Кубраков, Қ.Айтқалиев, Очкур Елена, Қ.Бітібаева-тәрбие тәлімгерлері.</w:t>
            </w:r>
          </w:p>
        </w:tc>
        <w:tc>
          <w:tcPr>
            <w:tcW w:w="857" w:type="dxa"/>
          </w:tcPr>
          <w:p w:rsidR="00237BCB" w:rsidRPr="00050D5B" w:rsidRDefault="00237BCB" w:rsidP="00237BCB">
            <w:pPr>
              <w:jc w:val="center"/>
              <w:rPr>
                <w:lang w:val="kk-KZ"/>
              </w:rPr>
            </w:pPr>
            <w:r w:rsidRPr="00050D5B">
              <w:rPr>
                <w:lang w:val="kk-KZ"/>
              </w:rPr>
              <w:t>1</w:t>
            </w:r>
          </w:p>
        </w:tc>
        <w:tc>
          <w:tcPr>
            <w:tcW w:w="1673" w:type="dxa"/>
          </w:tcPr>
          <w:p w:rsidR="00237BCB" w:rsidRPr="00050D5B" w:rsidRDefault="00237BCB" w:rsidP="00237BCB">
            <w:pPr>
              <w:tabs>
                <w:tab w:val="left" w:pos="426"/>
              </w:tabs>
              <w:autoSpaceDE w:val="0"/>
              <w:autoSpaceDN w:val="0"/>
              <w:adjustRightInd w:val="0"/>
              <w:jc w:val="center"/>
              <w:rPr>
                <w:lang w:val="kk-KZ"/>
              </w:rPr>
            </w:pPr>
            <w:r w:rsidRPr="00050D5B">
              <w:rPr>
                <w:lang w:val="kk-KZ"/>
              </w:rPr>
              <w:t>5</w:t>
            </w:r>
          </w:p>
        </w:tc>
      </w:tr>
      <w:tr w:rsidR="00237BCB" w:rsidRPr="00050D5B" w:rsidTr="00A850C9">
        <w:trPr>
          <w:jc w:val="center"/>
        </w:trPr>
        <w:tc>
          <w:tcPr>
            <w:tcW w:w="766" w:type="dxa"/>
          </w:tcPr>
          <w:p w:rsidR="00237BCB" w:rsidRPr="00050D5B" w:rsidRDefault="00237BCB" w:rsidP="00237BCB">
            <w:pPr>
              <w:jc w:val="center"/>
              <w:rPr>
                <w:lang w:val="kk-KZ"/>
              </w:rPr>
            </w:pPr>
          </w:p>
        </w:tc>
        <w:tc>
          <w:tcPr>
            <w:tcW w:w="6636" w:type="dxa"/>
            <w:shd w:val="clear" w:color="auto" w:fill="auto"/>
            <w:vAlign w:val="center"/>
          </w:tcPr>
          <w:p w:rsidR="00237BCB" w:rsidRPr="00C60575" w:rsidRDefault="00237BCB" w:rsidP="00237BCB">
            <w:pPr>
              <w:rPr>
                <w:b/>
                <w:caps/>
                <w:lang w:val="kk-KZ"/>
              </w:rPr>
            </w:pPr>
            <w:r w:rsidRPr="00C60575">
              <w:rPr>
                <w:b/>
                <w:caps/>
                <w:sz w:val="22"/>
                <w:szCs w:val="22"/>
              </w:rPr>
              <w:t>6</w:t>
            </w:r>
            <w:r w:rsidRPr="00C60575">
              <w:rPr>
                <w:b/>
                <w:caps/>
                <w:sz w:val="22"/>
                <w:szCs w:val="22"/>
                <w:lang w:val="kk-KZ"/>
              </w:rPr>
              <w:t xml:space="preserve"> СӨЖ.</w:t>
            </w:r>
          </w:p>
          <w:p w:rsidR="00237BCB" w:rsidRPr="00C60575" w:rsidRDefault="00237BCB" w:rsidP="00237BCB">
            <w:pPr>
              <w:jc w:val="both"/>
              <w:rPr>
                <w:lang w:val="kk-KZ"/>
              </w:rPr>
            </w:pPr>
            <w:r w:rsidRPr="00C60575">
              <w:rPr>
                <w:sz w:val="22"/>
                <w:szCs w:val="22"/>
                <w:lang w:val="kk-KZ"/>
              </w:rPr>
              <w:t xml:space="preserve">1. </w:t>
            </w:r>
            <w:r w:rsidRPr="00C60575">
              <w:rPr>
                <w:sz w:val="22"/>
                <w:szCs w:val="22"/>
                <w:lang w:val="kk-KZ" w:eastAsia="en-US"/>
              </w:rPr>
              <w:t>Африка мен Латын Америка елдеріне психологиялық-педагогикалық ойлардың тарихына хронологиялық кесте түзу.</w:t>
            </w:r>
          </w:p>
          <w:p w:rsidR="00237BCB" w:rsidRPr="00C60575" w:rsidRDefault="00237BCB" w:rsidP="00237BCB">
            <w:pPr>
              <w:jc w:val="both"/>
              <w:rPr>
                <w:lang w:val="kk-KZ" w:eastAsia="en-US"/>
              </w:rPr>
            </w:pPr>
            <w:r w:rsidRPr="00C60575">
              <w:rPr>
                <w:sz w:val="22"/>
                <w:szCs w:val="22"/>
                <w:lang w:val="kk-KZ"/>
              </w:rPr>
              <w:t xml:space="preserve">2. </w:t>
            </w:r>
            <w:r w:rsidRPr="00C60575">
              <w:rPr>
                <w:sz w:val="22"/>
                <w:szCs w:val="22"/>
                <w:lang w:val="kk-KZ" w:eastAsia="en-US"/>
              </w:rPr>
              <w:t>Жаңашыл педагогтардың идеялары  мен тәжірибелерін айқындап, слайд түрінде презентациялаңыз.</w:t>
            </w:r>
          </w:p>
        </w:tc>
        <w:tc>
          <w:tcPr>
            <w:tcW w:w="857" w:type="dxa"/>
          </w:tcPr>
          <w:p w:rsidR="00237BCB" w:rsidRPr="00050D5B" w:rsidRDefault="00237BCB" w:rsidP="00237BCB">
            <w:pPr>
              <w:jc w:val="center"/>
              <w:rPr>
                <w:lang w:val="kk-KZ"/>
              </w:rPr>
            </w:pPr>
          </w:p>
        </w:tc>
        <w:tc>
          <w:tcPr>
            <w:tcW w:w="1673" w:type="dxa"/>
          </w:tcPr>
          <w:p w:rsidR="00237BCB" w:rsidRPr="00050D5B" w:rsidRDefault="00237BCB" w:rsidP="00237BCB">
            <w:pPr>
              <w:tabs>
                <w:tab w:val="left" w:pos="426"/>
              </w:tabs>
              <w:autoSpaceDE w:val="0"/>
              <w:autoSpaceDN w:val="0"/>
              <w:adjustRightInd w:val="0"/>
              <w:jc w:val="center"/>
              <w:rPr>
                <w:lang w:val="kk-KZ"/>
              </w:rPr>
            </w:pPr>
            <w:r w:rsidRPr="00050D5B">
              <w:rPr>
                <w:lang w:val="kk-KZ"/>
              </w:rPr>
              <w:t>15</w:t>
            </w:r>
          </w:p>
        </w:tc>
      </w:tr>
      <w:tr w:rsidR="00237BCB" w:rsidRPr="00050D5B" w:rsidTr="00A850C9">
        <w:trPr>
          <w:jc w:val="center"/>
        </w:trPr>
        <w:tc>
          <w:tcPr>
            <w:tcW w:w="766" w:type="dxa"/>
          </w:tcPr>
          <w:p w:rsidR="00237BCB" w:rsidRPr="00050D5B" w:rsidRDefault="00237BCB" w:rsidP="00237BCB">
            <w:pPr>
              <w:jc w:val="center"/>
              <w:rPr>
                <w:lang w:val="kk-KZ"/>
              </w:rPr>
            </w:pPr>
          </w:p>
        </w:tc>
        <w:tc>
          <w:tcPr>
            <w:tcW w:w="6636" w:type="dxa"/>
            <w:shd w:val="clear" w:color="auto" w:fill="auto"/>
          </w:tcPr>
          <w:p w:rsidR="00237BCB" w:rsidRPr="00C60575" w:rsidRDefault="00237BCB" w:rsidP="00237BCB">
            <w:pPr>
              <w:jc w:val="both"/>
              <w:rPr>
                <w:bCs/>
                <w:lang w:val="kk-KZ"/>
              </w:rPr>
            </w:pPr>
            <w:r w:rsidRPr="00C60575">
              <w:rPr>
                <w:b/>
                <w:bCs/>
                <w:sz w:val="22"/>
                <w:szCs w:val="22"/>
                <w:lang w:val="en-US"/>
              </w:rPr>
              <w:t xml:space="preserve">II </w:t>
            </w:r>
            <w:r w:rsidRPr="00C60575">
              <w:rPr>
                <w:b/>
                <w:bCs/>
                <w:sz w:val="22"/>
                <w:szCs w:val="22"/>
                <w:lang w:val="kk-KZ"/>
              </w:rPr>
              <w:t>АРАЛЫҚ БАҚЫЛАУ</w:t>
            </w:r>
          </w:p>
        </w:tc>
        <w:tc>
          <w:tcPr>
            <w:tcW w:w="857" w:type="dxa"/>
          </w:tcPr>
          <w:p w:rsidR="00237BCB" w:rsidRPr="00050D5B" w:rsidRDefault="00237BCB" w:rsidP="00237BCB">
            <w:pPr>
              <w:jc w:val="center"/>
              <w:rPr>
                <w:lang w:val="kk-KZ"/>
              </w:rPr>
            </w:pPr>
          </w:p>
        </w:tc>
        <w:tc>
          <w:tcPr>
            <w:tcW w:w="1673" w:type="dxa"/>
          </w:tcPr>
          <w:p w:rsidR="00237BCB" w:rsidRPr="00050D5B" w:rsidRDefault="00237BCB" w:rsidP="00237BCB">
            <w:pPr>
              <w:tabs>
                <w:tab w:val="left" w:pos="426"/>
              </w:tabs>
              <w:autoSpaceDE w:val="0"/>
              <w:autoSpaceDN w:val="0"/>
              <w:adjustRightInd w:val="0"/>
              <w:jc w:val="center"/>
              <w:rPr>
                <w:lang w:val="kk-KZ"/>
              </w:rPr>
            </w:pPr>
            <w:r w:rsidRPr="00050D5B">
              <w:rPr>
                <w:lang w:val="kk-KZ"/>
              </w:rPr>
              <w:t>100</w:t>
            </w:r>
          </w:p>
        </w:tc>
      </w:tr>
      <w:tr w:rsidR="00237BCB" w:rsidRPr="00050D5B" w:rsidTr="00A850C9">
        <w:trPr>
          <w:jc w:val="center"/>
        </w:trPr>
        <w:tc>
          <w:tcPr>
            <w:tcW w:w="766" w:type="dxa"/>
          </w:tcPr>
          <w:p w:rsidR="00237BCB" w:rsidRPr="00050D5B" w:rsidRDefault="00237BCB" w:rsidP="00237BCB">
            <w:pPr>
              <w:jc w:val="center"/>
              <w:rPr>
                <w:lang w:val="kk-KZ"/>
              </w:rPr>
            </w:pPr>
          </w:p>
        </w:tc>
        <w:tc>
          <w:tcPr>
            <w:tcW w:w="6636" w:type="dxa"/>
            <w:shd w:val="clear" w:color="auto" w:fill="auto"/>
          </w:tcPr>
          <w:p w:rsidR="00237BCB" w:rsidRPr="00C60575" w:rsidRDefault="00237BCB" w:rsidP="00237BCB">
            <w:pPr>
              <w:rPr>
                <w:b/>
                <w:lang w:val="kk-KZ"/>
              </w:rPr>
            </w:pPr>
            <w:r w:rsidRPr="00C60575">
              <w:rPr>
                <w:b/>
                <w:sz w:val="22"/>
                <w:szCs w:val="22"/>
                <w:lang w:val="kk-KZ"/>
              </w:rPr>
              <w:t>Емтихан</w:t>
            </w:r>
          </w:p>
          <w:p w:rsidR="00237BCB" w:rsidRPr="00C60575" w:rsidRDefault="00237BCB" w:rsidP="00237BCB">
            <w:pPr>
              <w:jc w:val="both"/>
              <w:rPr>
                <w:b/>
                <w:bCs/>
                <w:lang w:val="kk-KZ"/>
              </w:rPr>
            </w:pPr>
            <w:r w:rsidRPr="00C60575">
              <w:rPr>
                <w:b/>
                <w:sz w:val="22"/>
                <w:szCs w:val="22"/>
                <w:lang w:val="kk-KZ"/>
              </w:rPr>
              <w:t>Барлығы</w:t>
            </w:r>
          </w:p>
        </w:tc>
        <w:tc>
          <w:tcPr>
            <w:tcW w:w="857" w:type="dxa"/>
          </w:tcPr>
          <w:p w:rsidR="00237BCB" w:rsidRPr="00050D5B" w:rsidRDefault="00237BCB" w:rsidP="00237BCB">
            <w:pPr>
              <w:jc w:val="center"/>
              <w:rPr>
                <w:lang w:val="kk-KZ"/>
              </w:rPr>
            </w:pPr>
          </w:p>
        </w:tc>
        <w:tc>
          <w:tcPr>
            <w:tcW w:w="1673" w:type="dxa"/>
          </w:tcPr>
          <w:p w:rsidR="00237BCB" w:rsidRPr="00050D5B" w:rsidRDefault="00237BCB" w:rsidP="00237BCB">
            <w:pPr>
              <w:tabs>
                <w:tab w:val="left" w:pos="426"/>
              </w:tabs>
              <w:autoSpaceDE w:val="0"/>
              <w:autoSpaceDN w:val="0"/>
              <w:adjustRightInd w:val="0"/>
              <w:jc w:val="center"/>
              <w:rPr>
                <w:lang w:val="kk-KZ"/>
              </w:rPr>
            </w:pPr>
            <w:r w:rsidRPr="00050D5B">
              <w:rPr>
                <w:lang w:val="kk-KZ"/>
              </w:rPr>
              <w:t>100</w:t>
            </w:r>
          </w:p>
        </w:tc>
      </w:tr>
    </w:tbl>
    <w:p w:rsidR="008141EC" w:rsidRPr="00050D5B" w:rsidRDefault="008141EC" w:rsidP="00850CE2">
      <w:pPr>
        <w:rPr>
          <w:b/>
          <w:lang w:val="kk-KZ"/>
        </w:rPr>
      </w:pPr>
    </w:p>
    <w:p w:rsidR="008141EC" w:rsidRPr="008141EC" w:rsidRDefault="008141EC" w:rsidP="008141EC">
      <w:pPr>
        <w:rPr>
          <w:lang w:val="kk-KZ"/>
        </w:rPr>
      </w:pPr>
      <w:r w:rsidRPr="008141EC">
        <w:rPr>
          <w:lang w:val="kk-KZ"/>
        </w:rPr>
        <w:tab/>
      </w:r>
    </w:p>
    <w:p w:rsidR="008141EC" w:rsidRPr="008141EC" w:rsidRDefault="00830443" w:rsidP="008141EC">
      <w:pPr>
        <w:jc w:val="both"/>
        <w:rPr>
          <w:lang w:val="kk-KZ"/>
        </w:rPr>
      </w:pPr>
      <w:r>
        <w:rPr>
          <w:lang w:val="kk-KZ"/>
        </w:rPr>
        <w:lastRenderedPageBreak/>
        <w:t xml:space="preserve"> Факультеттің әдістемелік бюро</w:t>
      </w:r>
      <w:r w:rsidR="008141EC" w:rsidRPr="008141EC">
        <w:rPr>
          <w:lang w:val="kk-KZ"/>
        </w:rPr>
        <w:t xml:space="preserve"> төрайымы</w:t>
      </w:r>
      <w:r w:rsidR="008141EC" w:rsidRPr="008141EC">
        <w:rPr>
          <w:lang w:val="kk-KZ"/>
        </w:rPr>
        <w:tab/>
      </w:r>
      <w:r>
        <w:rPr>
          <w:lang w:val="kk-KZ"/>
        </w:rPr>
        <w:t xml:space="preserve">                                 </w:t>
      </w:r>
      <w:r w:rsidR="00BC203F">
        <w:rPr>
          <w:lang w:val="kk-KZ"/>
        </w:rPr>
        <w:t xml:space="preserve">  </w:t>
      </w:r>
      <w:r>
        <w:rPr>
          <w:lang w:val="kk-KZ"/>
        </w:rPr>
        <w:t xml:space="preserve"> Н.С.Жұбаназарова</w:t>
      </w:r>
      <w:r w:rsidR="008141EC" w:rsidRPr="008141EC">
        <w:rPr>
          <w:lang w:val="kk-KZ"/>
        </w:rPr>
        <w:tab/>
      </w:r>
      <w:r w:rsidR="008141EC" w:rsidRPr="008141EC">
        <w:rPr>
          <w:lang w:val="kk-KZ"/>
        </w:rPr>
        <w:tab/>
      </w:r>
      <w:r w:rsidR="008141EC" w:rsidRPr="008141EC">
        <w:rPr>
          <w:lang w:val="kk-KZ"/>
        </w:rPr>
        <w:tab/>
        <w:t xml:space="preserve">        </w:t>
      </w:r>
      <w:r w:rsidR="009B243A">
        <w:rPr>
          <w:lang w:val="kk-KZ"/>
        </w:rPr>
        <w:t xml:space="preserve">           </w:t>
      </w:r>
      <w:r w:rsidR="00B85183" w:rsidRPr="00B85183">
        <w:rPr>
          <w:lang w:val="kk-KZ"/>
        </w:rPr>
        <w:t xml:space="preserve"> </w:t>
      </w:r>
      <w:r>
        <w:rPr>
          <w:lang w:val="kk-KZ"/>
        </w:rPr>
        <w:t xml:space="preserve">                                </w:t>
      </w:r>
    </w:p>
    <w:p w:rsidR="008141EC" w:rsidRPr="008141EC" w:rsidRDefault="008141EC" w:rsidP="008141EC">
      <w:pPr>
        <w:rPr>
          <w:lang w:val="kk-KZ"/>
        </w:rPr>
      </w:pPr>
    </w:p>
    <w:p w:rsidR="008141EC" w:rsidRPr="008141EC" w:rsidRDefault="00830443" w:rsidP="008141EC">
      <w:pPr>
        <w:rPr>
          <w:lang w:val="kk-KZ"/>
        </w:rPr>
      </w:pPr>
      <w:r>
        <w:rPr>
          <w:lang w:val="kk-KZ"/>
        </w:rPr>
        <w:t>Кaфeдpa</w:t>
      </w:r>
      <w:r w:rsidR="008141EC" w:rsidRPr="008141EC">
        <w:rPr>
          <w:lang w:val="kk-KZ"/>
        </w:rPr>
        <w:t xml:space="preserve"> меңгерушісі                                           </w:t>
      </w:r>
      <w:r w:rsidR="00B85183">
        <w:rPr>
          <w:lang w:val="kk-KZ"/>
        </w:rPr>
        <w:t xml:space="preserve">                      </w:t>
      </w:r>
      <w:r w:rsidR="009B243A">
        <w:rPr>
          <w:lang w:val="kk-KZ"/>
        </w:rPr>
        <w:t xml:space="preserve"> </w:t>
      </w:r>
      <w:r w:rsidR="00B85183" w:rsidRPr="00B85183">
        <w:rPr>
          <w:lang w:val="kk-KZ"/>
        </w:rPr>
        <w:t xml:space="preserve"> </w:t>
      </w:r>
      <w:r>
        <w:rPr>
          <w:lang w:val="kk-KZ"/>
        </w:rPr>
        <w:t xml:space="preserve">             </w:t>
      </w:r>
      <w:r w:rsidR="00BC203F">
        <w:rPr>
          <w:lang w:val="kk-KZ"/>
        </w:rPr>
        <w:t xml:space="preserve">  </w:t>
      </w:r>
      <w:r w:rsidR="008141EC" w:rsidRPr="008141EC">
        <w:rPr>
          <w:lang w:val="kk-KZ"/>
        </w:rPr>
        <w:t xml:space="preserve">А.Ә. Булатбаева              </w:t>
      </w:r>
    </w:p>
    <w:p w:rsidR="008141EC" w:rsidRPr="008141EC" w:rsidRDefault="008141EC" w:rsidP="008141EC">
      <w:pPr>
        <w:jc w:val="both"/>
        <w:rPr>
          <w:lang w:val="kk-KZ"/>
        </w:rPr>
      </w:pPr>
    </w:p>
    <w:p w:rsidR="008141EC" w:rsidRPr="008141EC" w:rsidRDefault="008141EC" w:rsidP="008141EC">
      <w:pPr>
        <w:jc w:val="both"/>
        <w:rPr>
          <w:lang w:val="kk-KZ"/>
        </w:rPr>
      </w:pPr>
      <w:r w:rsidRPr="008141EC">
        <w:rPr>
          <w:lang w:val="kk-KZ"/>
        </w:rPr>
        <w:t xml:space="preserve">Дәріскер                                                                                                    </w:t>
      </w:r>
      <w:r w:rsidR="00BC203F">
        <w:rPr>
          <w:lang w:val="kk-KZ"/>
        </w:rPr>
        <w:t xml:space="preserve">    </w:t>
      </w:r>
      <w:r w:rsidRPr="008141EC">
        <w:rPr>
          <w:lang w:val="kk-KZ"/>
        </w:rPr>
        <w:t xml:space="preserve">Қ.Ш. Молдасан </w:t>
      </w:r>
    </w:p>
    <w:p w:rsidR="008141EC" w:rsidRPr="008141EC" w:rsidRDefault="008141EC" w:rsidP="008141EC">
      <w:pPr>
        <w:rPr>
          <w:lang w:val="kk-KZ"/>
        </w:rPr>
      </w:pPr>
    </w:p>
    <w:p w:rsidR="008141EC" w:rsidRPr="008141EC" w:rsidRDefault="008141EC" w:rsidP="008141EC">
      <w:pPr>
        <w:rPr>
          <w:lang w:val="kk-KZ"/>
        </w:rPr>
      </w:pPr>
    </w:p>
    <w:p w:rsidR="008141EC" w:rsidRPr="008141EC" w:rsidRDefault="008141EC" w:rsidP="008141EC">
      <w:pPr>
        <w:rPr>
          <w:lang w:val="kk-KZ"/>
        </w:rPr>
      </w:pPr>
    </w:p>
    <w:p w:rsidR="008141EC" w:rsidRPr="008141EC" w:rsidRDefault="008141EC" w:rsidP="008141EC">
      <w:pPr>
        <w:rPr>
          <w:lang w:val="kk-KZ"/>
        </w:rPr>
      </w:pPr>
    </w:p>
    <w:p w:rsidR="008141EC" w:rsidRPr="008141EC" w:rsidRDefault="008141EC" w:rsidP="008141EC">
      <w:pPr>
        <w:jc w:val="center"/>
        <w:rPr>
          <w:lang w:val="kk-KZ"/>
        </w:rPr>
      </w:pPr>
    </w:p>
    <w:p w:rsidR="008141EC" w:rsidRDefault="008141EC" w:rsidP="00A45350">
      <w:pPr>
        <w:jc w:val="center"/>
        <w:rPr>
          <w:b/>
          <w:lang w:val="kk-KZ"/>
        </w:rPr>
      </w:pPr>
    </w:p>
    <w:p w:rsidR="00A45350" w:rsidRDefault="00A45350" w:rsidP="007A524D">
      <w:pPr>
        <w:rPr>
          <w:lang w:val="kk-KZ"/>
        </w:rPr>
      </w:pPr>
    </w:p>
    <w:p w:rsidR="008141EC" w:rsidRDefault="008141EC" w:rsidP="00695995">
      <w:pPr>
        <w:jc w:val="right"/>
        <w:rPr>
          <w:lang w:val="kk-KZ"/>
        </w:rPr>
      </w:pPr>
    </w:p>
    <w:p w:rsidR="00A45350" w:rsidRPr="00301608" w:rsidRDefault="00A45350" w:rsidP="00A45350">
      <w:pPr>
        <w:rPr>
          <w:sz w:val="22"/>
          <w:szCs w:val="22"/>
          <w:lang w:val="kk-KZ"/>
        </w:rPr>
      </w:pPr>
    </w:p>
    <w:p w:rsidR="00A45350" w:rsidRPr="00301608" w:rsidRDefault="00A45350" w:rsidP="00A45350">
      <w:pPr>
        <w:rPr>
          <w:sz w:val="22"/>
          <w:szCs w:val="22"/>
          <w:lang w:val="kk-KZ"/>
        </w:rPr>
      </w:pPr>
    </w:p>
    <w:p w:rsidR="00A45350" w:rsidRPr="00301608" w:rsidRDefault="00A45350" w:rsidP="00A45350">
      <w:pPr>
        <w:jc w:val="center"/>
        <w:rPr>
          <w:sz w:val="22"/>
          <w:szCs w:val="22"/>
          <w:lang w:val="kk-KZ"/>
        </w:rPr>
      </w:pPr>
    </w:p>
    <w:p w:rsidR="00A45350" w:rsidRPr="00893F4B" w:rsidRDefault="00A45350" w:rsidP="00A45350">
      <w:pPr>
        <w:rPr>
          <w:sz w:val="22"/>
          <w:szCs w:val="22"/>
          <w:lang w:val="kk-KZ"/>
        </w:rPr>
      </w:pPr>
    </w:p>
    <w:p w:rsidR="00A45350" w:rsidRPr="00893F4B" w:rsidRDefault="00A45350" w:rsidP="00A45350">
      <w:pPr>
        <w:rPr>
          <w:sz w:val="22"/>
          <w:szCs w:val="22"/>
          <w:lang w:val="kk-KZ"/>
        </w:rPr>
      </w:pPr>
    </w:p>
    <w:p w:rsidR="00A45350" w:rsidRDefault="00A45350" w:rsidP="00695995">
      <w:pPr>
        <w:jc w:val="right"/>
        <w:rPr>
          <w:lang w:val="kk-KZ"/>
        </w:rPr>
      </w:pPr>
    </w:p>
    <w:p w:rsidR="00A45350" w:rsidRDefault="00A45350" w:rsidP="00695995">
      <w:pPr>
        <w:jc w:val="right"/>
        <w:rPr>
          <w:lang w:val="kk-KZ"/>
        </w:rPr>
      </w:pPr>
    </w:p>
    <w:p w:rsidR="00A45350" w:rsidRDefault="00A45350" w:rsidP="00695995">
      <w:pPr>
        <w:jc w:val="right"/>
        <w:rPr>
          <w:lang w:val="kk-KZ"/>
        </w:rPr>
      </w:pPr>
    </w:p>
    <w:p w:rsidR="00A45350" w:rsidRDefault="00A45350" w:rsidP="00695995">
      <w:pPr>
        <w:jc w:val="right"/>
        <w:rPr>
          <w:lang w:val="kk-KZ"/>
        </w:rPr>
      </w:pPr>
    </w:p>
    <w:p w:rsidR="00A45350" w:rsidRDefault="00A45350" w:rsidP="00695995">
      <w:pPr>
        <w:jc w:val="right"/>
        <w:rPr>
          <w:lang w:val="kk-KZ"/>
        </w:rPr>
      </w:pPr>
    </w:p>
    <w:p w:rsidR="00A45350" w:rsidRDefault="00A45350" w:rsidP="00695995">
      <w:pPr>
        <w:jc w:val="right"/>
        <w:rPr>
          <w:lang w:val="kk-KZ"/>
        </w:rPr>
      </w:pPr>
    </w:p>
    <w:p w:rsidR="00A45350" w:rsidRDefault="00A45350" w:rsidP="00695995">
      <w:pPr>
        <w:jc w:val="right"/>
        <w:rPr>
          <w:lang w:val="kk-KZ"/>
        </w:rPr>
      </w:pPr>
    </w:p>
    <w:p w:rsidR="00A45350" w:rsidRDefault="00A45350" w:rsidP="00695995">
      <w:pPr>
        <w:jc w:val="right"/>
        <w:rPr>
          <w:lang w:val="kk-KZ"/>
        </w:rPr>
      </w:pPr>
    </w:p>
    <w:p w:rsidR="00A45350" w:rsidRPr="003C1B91" w:rsidRDefault="00A45350" w:rsidP="00695995">
      <w:pPr>
        <w:jc w:val="right"/>
        <w:rPr>
          <w:lang w:val="kk-KZ"/>
        </w:rPr>
      </w:pPr>
    </w:p>
    <w:p w:rsidR="00695995" w:rsidRPr="003C1B91" w:rsidRDefault="00695995" w:rsidP="00695995">
      <w:pPr>
        <w:jc w:val="right"/>
        <w:rPr>
          <w:lang w:val="kk-KZ"/>
        </w:rPr>
      </w:pPr>
    </w:p>
    <w:sectPr w:rsidR="00695995" w:rsidRPr="003C1B91" w:rsidSect="001957A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Times/Kazakh">
    <w:altName w:val="Times New Roman"/>
    <w:charset w:val="00"/>
    <w:family w:val="auto"/>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D5ABC"/>
    <w:multiLevelType w:val="hybridMultilevel"/>
    <w:tmpl w:val="B35C80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8F05F6"/>
    <w:multiLevelType w:val="hybridMultilevel"/>
    <w:tmpl w:val="48FA3596"/>
    <w:lvl w:ilvl="0" w:tplc="43FED5CA">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D01460"/>
    <w:multiLevelType w:val="hybridMultilevel"/>
    <w:tmpl w:val="78EC9A96"/>
    <w:lvl w:ilvl="0" w:tplc="DC2C3520">
      <w:start w:val="2"/>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 w15:restartNumberingAfterBreak="0">
    <w:nsid w:val="07CB2958"/>
    <w:multiLevelType w:val="hybridMultilevel"/>
    <w:tmpl w:val="69B24540"/>
    <w:lvl w:ilvl="0" w:tplc="D24AF4C2">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B921134"/>
    <w:multiLevelType w:val="hybridMultilevel"/>
    <w:tmpl w:val="BD34E492"/>
    <w:lvl w:ilvl="0" w:tplc="129EAFB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15:restartNumberingAfterBreak="0">
    <w:nsid w:val="1CC913C0"/>
    <w:multiLevelType w:val="hybridMultilevel"/>
    <w:tmpl w:val="A956B7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830259"/>
    <w:multiLevelType w:val="hybridMultilevel"/>
    <w:tmpl w:val="7128ABCA"/>
    <w:lvl w:ilvl="0" w:tplc="5AD401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DA0E16"/>
    <w:multiLevelType w:val="hybridMultilevel"/>
    <w:tmpl w:val="B006829E"/>
    <w:lvl w:ilvl="0" w:tplc="E5DA58F2">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F8546ED"/>
    <w:multiLevelType w:val="hybridMultilevel"/>
    <w:tmpl w:val="8BEA01F4"/>
    <w:lvl w:ilvl="0" w:tplc="0419000F">
      <w:start w:val="2"/>
      <w:numFmt w:val="decimal"/>
      <w:lvlText w:val="%1."/>
      <w:lvlJc w:val="left"/>
      <w:pPr>
        <w:ind w:left="360" w:hanging="360"/>
      </w:pPr>
      <w:rPr>
        <w:rFonts w:hint="default"/>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0BD4F7D"/>
    <w:multiLevelType w:val="hybridMultilevel"/>
    <w:tmpl w:val="FE86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1187BDB"/>
    <w:multiLevelType w:val="hybridMultilevel"/>
    <w:tmpl w:val="DBDC3E8C"/>
    <w:lvl w:ilvl="0" w:tplc="73284A32">
      <w:start w:val="1"/>
      <w:numFmt w:val="decimal"/>
      <w:lvlText w:val="%1."/>
      <w:lvlJc w:val="left"/>
      <w:pPr>
        <w:ind w:left="816" w:hanging="456"/>
      </w:pPr>
      <w:rPr>
        <w:rFonts w:eastAsiaTheme="minorHAns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3653960"/>
    <w:multiLevelType w:val="hybridMultilevel"/>
    <w:tmpl w:val="982AE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0E40AA2"/>
    <w:multiLevelType w:val="hybridMultilevel"/>
    <w:tmpl w:val="4470D574"/>
    <w:lvl w:ilvl="0" w:tplc="5D8679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2B24974"/>
    <w:multiLevelType w:val="hybridMultilevel"/>
    <w:tmpl w:val="FB40606C"/>
    <w:lvl w:ilvl="0" w:tplc="1FDA692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30D538C"/>
    <w:multiLevelType w:val="hybridMultilevel"/>
    <w:tmpl w:val="D1D20DD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91717F0"/>
    <w:multiLevelType w:val="hybridMultilevel"/>
    <w:tmpl w:val="2FBA77B4"/>
    <w:lvl w:ilvl="0" w:tplc="2B7A617E">
      <w:numFmt w:val="bullet"/>
      <w:lvlText w:val="-"/>
      <w:lvlJc w:val="left"/>
      <w:pPr>
        <w:ind w:left="1004" w:hanging="360"/>
      </w:pPr>
      <w:rPr>
        <w:rFonts w:ascii="KZ Times New Roman" w:eastAsia="Times New Roman" w:hAnsi="KZ 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15:restartNumberingAfterBreak="0">
    <w:nsid w:val="63E80D30"/>
    <w:multiLevelType w:val="hybridMultilevel"/>
    <w:tmpl w:val="A754EDC2"/>
    <w:lvl w:ilvl="0" w:tplc="1AB881B6">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9F20074"/>
    <w:multiLevelType w:val="hybridMultilevel"/>
    <w:tmpl w:val="E2C07706"/>
    <w:lvl w:ilvl="0" w:tplc="032ACD6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7CCC6A58"/>
    <w:multiLevelType w:val="hybridMultilevel"/>
    <w:tmpl w:val="18A82D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D4C1603"/>
    <w:multiLevelType w:val="hybridMultilevel"/>
    <w:tmpl w:val="DCD6B5FC"/>
    <w:lvl w:ilvl="0" w:tplc="BC08F9FC">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1"/>
  </w:num>
  <w:num w:numId="3">
    <w:abstractNumId w:val="5"/>
  </w:num>
  <w:num w:numId="4">
    <w:abstractNumId w:val="15"/>
  </w:num>
  <w:num w:numId="5">
    <w:abstractNumId w:val="16"/>
  </w:num>
  <w:num w:numId="6">
    <w:abstractNumId w:val="12"/>
  </w:num>
  <w:num w:numId="7">
    <w:abstractNumId w:val="19"/>
  </w:num>
  <w:num w:numId="8">
    <w:abstractNumId w:val="1"/>
  </w:num>
  <w:num w:numId="9">
    <w:abstractNumId w:val="7"/>
  </w:num>
  <w:num w:numId="10">
    <w:abstractNumId w:val="10"/>
  </w:num>
  <w:num w:numId="11">
    <w:abstractNumId w:val="17"/>
  </w:num>
  <w:num w:numId="12">
    <w:abstractNumId w:val="0"/>
  </w:num>
  <w:num w:numId="13">
    <w:abstractNumId w:val="2"/>
  </w:num>
  <w:num w:numId="14">
    <w:abstractNumId w:val="9"/>
  </w:num>
  <w:num w:numId="15">
    <w:abstractNumId w:val="18"/>
  </w:num>
  <w:num w:numId="16">
    <w:abstractNumId w:val="6"/>
  </w:num>
  <w:num w:numId="17">
    <w:abstractNumId w:val="13"/>
  </w:num>
  <w:num w:numId="18">
    <w:abstractNumId w:val="14"/>
  </w:num>
  <w:num w:numId="19">
    <w:abstractNumId w:val="3"/>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A48"/>
    <w:rsid w:val="00010A48"/>
    <w:rsid w:val="00021882"/>
    <w:rsid w:val="00050D5B"/>
    <w:rsid w:val="000671BB"/>
    <w:rsid w:val="00085327"/>
    <w:rsid w:val="0009460C"/>
    <w:rsid w:val="000D5303"/>
    <w:rsid w:val="000E41F7"/>
    <w:rsid w:val="000F5D33"/>
    <w:rsid w:val="000F6F9C"/>
    <w:rsid w:val="000F7955"/>
    <w:rsid w:val="00107C97"/>
    <w:rsid w:val="001205D9"/>
    <w:rsid w:val="00131012"/>
    <w:rsid w:val="00153324"/>
    <w:rsid w:val="00182084"/>
    <w:rsid w:val="001957A2"/>
    <w:rsid w:val="001B164F"/>
    <w:rsid w:val="001C00B0"/>
    <w:rsid w:val="001C7F95"/>
    <w:rsid w:val="00237BCB"/>
    <w:rsid w:val="00290531"/>
    <w:rsid w:val="002D16EC"/>
    <w:rsid w:val="002E3176"/>
    <w:rsid w:val="00304577"/>
    <w:rsid w:val="003206B2"/>
    <w:rsid w:val="00327E9C"/>
    <w:rsid w:val="003A036C"/>
    <w:rsid w:val="003A32EB"/>
    <w:rsid w:val="003F4E6B"/>
    <w:rsid w:val="00432252"/>
    <w:rsid w:val="004541A9"/>
    <w:rsid w:val="00466A87"/>
    <w:rsid w:val="004972AD"/>
    <w:rsid w:val="00507223"/>
    <w:rsid w:val="0053029A"/>
    <w:rsid w:val="00542553"/>
    <w:rsid w:val="005527E0"/>
    <w:rsid w:val="005530D5"/>
    <w:rsid w:val="00580E5D"/>
    <w:rsid w:val="0059601A"/>
    <w:rsid w:val="005A01D8"/>
    <w:rsid w:val="005C704C"/>
    <w:rsid w:val="005D68E8"/>
    <w:rsid w:val="00602372"/>
    <w:rsid w:val="00605D51"/>
    <w:rsid w:val="00633C5B"/>
    <w:rsid w:val="00634A66"/>
    <w:rsid w:val="006435A6"/>
    <w:rsid w:val="00667C72"/>
    <w:rsid w:val="00673FB4"/>
    <w:rsid w:val="00695995"/>
    <w:rsid w:val="006E3534"/>
    <w:rsid w:val="006F359C"/>
    <w:rsid w:val="006F4A1F"/>
    <w:rsid w:val="00767DE0"/>
    <w:rsid w:val="00776291"/>
    <w:rsid w:val="00780A93"/>
    <w:rsid w:val="007920F4"/>
    <w:rsid w:val="007A524D"/>
    <w:rsid w:val="008141EC"/>
    <w:rsid w:val="00830443"/>
    <w:rsid w:val="00850CE2"/>
    <w:rsid w:val="008577A6"/>
    <w:rsid w:val="008677FF"/>
    <w:rsid w:val="00877185"/>
    <w:rsid w:val="00893F4B"/>
    <w:rsid w:val="00895042"/>
    <w:rsid w:val="008A1685"/>
    <w:rsid w:val="008A1C06"/>
    <w:rsid w:val="008D33D7"/>
    <w:rsid w:val="008F5BF1"/>
    <w:rsid w:val="009225A8"/>
    <w:rsid w:val="009B243A"/>
    <w:rsid w:val="009C306F"/>
    <w:rsid w:val="009E6ECB"/>
    <w:rsid w:val="009F6BCA"/>
    <w:rsid w:val="00A1494A"/>
    <w:rsid w:val="00A45350"/>
    <w:rsid w:val="00A6642F"/>
    <w:rsid w:val="00A870CB"/>
    <w:rsid w:val="00AA3741"/>
    <w:rsid w:val="00AA5636"/>
    <w:rsid w:val="00B1455C"/>
    <w:rsid w:val="00B56C76"/>
    <w:rsid w:val="00B85183"/>
    <w:rsid w:val="00B925D6"/>
    <w:rsid w:val="00BC203F"/>
    <w:rsid w:val="00C102F5"/>
    <w:rsid w:val="00C2388C"/>
    <w:rsid w:val="00C55D90"/>
    <w:rsid w:val="00C765A8"/>
    <w:rsid w:val="00C80D2A"/>
    <w:rsid w:val="00CA1106"/>
    <w:rsid w:val="00CA7A37"/>
    <w:rsid w:val="00CC106B"/>
    <w:rsid w:val="00D159D8"/>
    <w:rsid w:val="00D86001"/>
    <w:rsid w:val="00DA2254"/>
    <w:rsid w:val="00DE17DF"/>
    <w:rsid w:val="00DF271D"/>
    <w:rsid w:val="00E03E7D"/>
    <w:rsid w:val="00E24C39"/>
    <w:rsid w:val="00E46247"/>
    <w:rsid w:val="00E96EB3"/>
    <w:rsid w:val="00F77A13"/>
    <w:rsid w:val="00FB2BC3"/>
    <w:rsid w:val="00FB4C16"/>
    <w:rsid w:val="00FE7F69"/>
    <w:rsid w:val="00FF36AA"/>
    <w:rsid w:val="00FF5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F3D925-433E-423B-9822-2D270E936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5995"/>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695995"/>
    <w:pPr>
      <w:keepNext/>
      <w:spacing w:before="240" w:after="60"/>
      <w:outlineLvl w:val="3"/>
    </w:pPr>
    <w:rPr>
      <w:b/>
      <w:bCs/>
      <w:sz w:val="28"/>
      <w:szCs w:val="28"/>
    </w:rPr>
  </w:style>
  <w:style w:type="paragraph" w:styleId="7">
    <w:name w:val="heading 7"/>
    <w:basedOn w:val="a"/>
    <w:next w:val="a"/>
    <w:link w:val="70"/>
    <w:uiPriority w:val="9"/>
    <w:semiHidden/>
    <w:unhideWhenUsed/>
    <w:qFormat/>
    <w:rsid w:val="00327E9C"/>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95995"/>
    <w:rPr>
      <w:rFonts w:ascii="Times New Roman" w:eastAsia="Times New Roman" w:hAnsi="Times New Roman" w:cs="Times New Roman"/>
      <w:b/>
      <w:bCs/>
      <w:sz w:val="28"/>
      <w:szCs w:val="28"/>
      <w:lang w:eastAsia="ru-RU"/>
    </w:rPr>
  </w:style>
  <w:style w:type="character" w:customStyle="1" w:styleId="shorttext">
    <w:name w:val="short_text"/>
    <w:rsid w:val="00695995"/>
    <w:rPr>
      <w:rFonts w:cs="Times New Roman"/>
    </w:rPr>
  </w:style>
  <w:style w:type="paragraph" w:styleId="a3">
    <w:name w:val="List Paragraph"/>
    <w:aliases w:val="без абзаца,List Paragraph,маркированный"/>
    <w:basedOn w:val="a"/>
    <w:link w:val="a4"/>
    <w:uiPriority w:val="34"/>
    <w:qFormat/>
    <w:rsid w:val="00895042"/>
    <w:pPr>
      <w:ind w:left="720"/>
      <w:contextualSpacing/>
    </w:pPr>
  </w:style>
  <w:style w:type="character" w:customStyle="1" w:styleId="a4">
    <w:name w:val="Абзац списка Знак"/>
    <w:aliases w:val="без абзаца Знак,List Paragraph Знак,маркированный Знак"/>
    <w:link w:val="a3"/>
    <w:uiPriority w:val="99"/>
    <w:locked/>
    <w:rsid w:val="008F5BF1"/>
    <w:rPr>
      <w:rFonts w:ascii="Times New Roman" w:eastAsia="Times New Roman" w:hAnsi="Times New Roman" w:cs="Times New Roman"/>
      <w:sz w:val="24"/>
      <w:szCs w:val="24"/>
      <w:lang w:eastAsia="ru-RU"/>
    </w:rPr>
  </w:style>
  <w:style w:type="paragraph" w:styleId="a5">
    <w:name w:val="Normal (Web)"/>
    <w:basedOn w:val="a"/>
    <w:uiPriority w:val="99"/>
    <w:rsid w:val="008F5BF1"/>
    <w:pPr>
      <w:spacing w:before="100" w:beforeAutospacing="1" w:after="100" w:afterAutospacing="1"/>
    </w:pPr>
  </w:style>
  <w:style w:type="paragraph" w:styleId="a6">
    <w:name w:val="Title"/>
    <w:basedOn w:val="a"/>
    <w:link w:val="a7"/>
    <w:qFormat/>
    <w:rsid w:val="000F7955"/>
    <w:pPr>
      <w:jc w:val="center"/>
    </w:pPr>
    <w:rPr>
      <w:sz w:val="28"/>
      <w:szCs w:val="20"/>
      <w:lang w:eastAsia="ko-KR"/>
    </w:rPr>
  </w:style>
  <w:style w:type="character" w:customStyle="1" w:styleId="a7">
    <w:name w:val="Название Знак"/>
    <w:basedOn w:val="a0"/>
    <w:link w:val="a6"/>
    <w:rsid w:val="000F7955"/>
    <w:rPr>
      <w:rFonts w:ascii="Times New Roman" w:eastAsia="Times New Roman" w:hAnsi="Times New Roman" w:cs="Times New Roman"/>
      <w:sz w:val="28"/>
      <w:szCs w:val="20"/>
      <w:lang w:eastAsia="ko-KR"/>
    </w:rPr>
  </w:style>
  <w:style w:type="paragraph" w:customStyle="1" w:styleId="11">
    <w:name w:val="Заголовок 11"/>
    <w:basedOn w:val="a"/>
    <w:next w:val="a"/>
    <w:rsid w:val="000F7955"/>
    <w:pPr>
      <w:keepNext/>
      <w:ind w:firstLine="567"/>
      <w:jc w:val="center"/>
    </w:pPr>
    <w:rPr>
      <w:rFonts w:ascii="Times/Kazakh" w:hAnsi="Times/Kazakh"/>
      <w:b/>
      <w:sz w:val="28"/>
      <w:szCs w:val="20"/>
    </w:rPr>
  </w:style>
  <w:style w:type="character" w:customStyle="1" w:styleId="70">
    <w:name w:val="Заголовок 7 Знак"/>
    <w:basedOn w:val="a0"/>
    <w:link w:val="7"/>
    <w:uiPriority w:val="9"/>
    <w:semiHidden/>
    <w:rsid w:val="00327E9C"/>
    <w:rPr>
      <w:rFonts w:asciiTheme="majorHAnsi" w:eastAsiaTheme="majorEastAsia" w:hAnsiTheme="majorHAnsi" w:cstheme="majorBidi"/>
      <w:i/>
      <w:iCs/>
      <w:color w:val="1F4D78" w:themeColor="accent1" w:themeShade="7F"/>
      <w:sz w:val="24"/>
      <w:szCs w:val="24"/>
      <w:lang w:eastAsia="ru-RU"/>
    </w:rPr>
  </w:style>
  <w:style w:type="paragraph" w:customStyle="1" w:styleId="listparagraph">
    <w:name w:val="listparagraph"/>
    <w:basedOn w:val="a"/>
    <w:rsid w:val="005D68E8"/>
    <w:pPr>
      <w:spacing w:before="100" w:beforeAutospacing="1" w:after="100" w:afterAutospacing="1"/>
    </w:pPr>
  </w:style>
  <w:style w:type="paragraph" w:styleId="a8">
    <w:name w:val="Balloon Text"/>
    <w:basedOn w:val="a"/>
    <w:link w:val="a9"/>
    <w:uiPriority w:val="99"/>
    <w:semiHidden/>
    <w:unhideWhenUsed/>
    <w:rsid w:val="00634A66"/>
    <w:rPr>
      <w:rFonts w:ascii="Segoe UI" w:hAnsi="Segoe UI" w:cs="Segoe UI"/>
      <w:sz w:val="18"/>
      <w:szCs w:val="18"/>
    </w:rPr>
  </w:style>
  <w:style w:type="character" w:customStyle="1" w:styleId="a9">
    <w:name w:val="Текст выноски Знак"/>
    <w:basedOn w:val="a0"/>
    <w:link w:val="a8"/>
    <w:uiPriority w:val="99"/>
    <w:semiHidden/>
    <w:rsid w:val="00634A66"/>
    <w:rPr>
      <w:rFonts w:ascii="Segoe UI" w:eastAsia="Times New Roman" w:hAnsi="Segoe UI" w:cs="Segoe UI"/>
      <w:sz w:val="18"/>
      <w:szCs w:val="18"/>
      <w:lang w:eastAsia="ru-RU"/>
    </w:rPr>
  </w:style>
  <w:style w:type="character" w:styleId="aa">
    <w:name w:val="Hyperlink"/>
    <w:basedOn w:val="a0"/>
    <w:uiPriority w:val="99"/>
    <w:unhideWhenUsed/>
    <w:rsid w:val="001205D9"/>
    <w:rPr>
      <w:color w:val="0563C1" w:themeColor="hyperlink"/>
      <w:u w:val="single"/>
    </w:rPr>
  </w:style>
  <w:style w:type="character" w:customStyle="1" w:styleId="13">
    <w:name w:val="Основной текст + 13"/>
    <w:aliases w:val="5 pt"/>
    <w:rsid w:val="00C80D2A"/>
    <w:rPr>
      <w:color w:val="000000"/>
      <w:spacing w:val="0"/>
      <w:w w:val="100"/>
      <w:position w:val="0"/>
      <w:sz w:val="27"/>
      <w:szCs w:val="27"/>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715535">
      <w:bodyDiv w:val="1"/>
      <w:marLeft w:val="0"/>
      <w:marRight w:val="0"/>
      <w:marTop w:val="0"/>
      <w:marBottom w:val="0"/>
      <w:divBdr>
        <w:top w:val="none" w:sz="0" w:space="0" w:color="auto"/>
        <w:left w:val="none" w:sz="0" w:space="0" w:color="auto"/>
        <w:bottom w:val="none" w:sz="0" w:space="0" w:color="auto"/>
        <w:right w:val="none" w:sz="0" w:space="0" w:color="auto"/>
      </w:divBdr>
      <w:divsChild>
        <w:div w:id="45372090">
          <w:marLeft w:val="0"/>
          <w:marRight w:val="0"/>
          <w:marTop w:val="0"/>
          <w:marBottom w:val="0"/>
          <w:divBdr>
            <w:top w:val="none" w:sz="0" w:space="0" w:color="auto"/>
            <w:left w:val="none" w:sz="0" w:space="0" w:color="auto"/>
            <w:bottom w:val="none" w:sz="0" w:space="0" w:color="auto"/>
            <w:right w:val="none" w:sz="0" w:space="0" w:color="auto"/>
          </w:divBdr>
        </w:div>
        <w:div w:id="1122962707">
          <w:marLeft w:val="0"/>
          <w:marRight w:val="0"/>
          <w:marTop w:val="0"/>
          <w:marBottom w:val="0"/>
          <w:divBdr>
            <w:top w:val="none" w:sz="0" w:space="0" w:color="auto"/>
            <w:left w:val="none" w:sz="0" w:space="0" w:color="auto"/>
            <w:bottom w:val="none" w:sz="0" w:space="0" w:color="auto"/>
            <w:right w:val="none" w:sz="0" w:space="0" w:color="auto"/>
          </w:divBdr>
        </w:div>
        <w:div w:id="718238804">
          <w:marLeft w:val="0"/>
          <w:marRight w:val="0"/>
          <w:marTop w:val="0"/>
          <w:marBottom w:val="0"/>
          <w:divBdr>
            <w:top w:val="none" w:sz="0" w:space="0" w:color="auto"/>
            <w:left w:val="none" w:sz="0" w:space="0" w:color="auto"/>
            <w:bottom w:val="none" w:sz="0" w:space="0" w:color="auto"/>
            <w:right w:val="none" w:sz="0" w:space="0" w:color="auto"/>
          </w:divBdr>
        </w:div>
        <w:div w:id="1835104055">
          <w:marLeft w:val="0"/>
          <w:marRight w:val="0"/>
          <w:marTop w:val="0"/>
          <w:marBottom w:val="0"/>
          <w:divBdr>
            <w:top w:val="none" w:sz="0" w:space="0" w:color="auto"/>
            <w:left w:val="none" w:sz="0" w:space="0" w:color="auto"/>
            <w:bottom w:val="none" w:sz="0" w:space="0" w:color="auto"/>
            <w:right w:val="none" w:sz="0" w:space="0" w:color="auto"/>
          </w:divBdr>
        </w:div>
        <w:div w:id="554585504">
          <w:marLeft w:val="0"/>
          <w:marRight w:val="0"/>
          <w:marTop w:val="0"/>
          <w:marBottom w:val="0"/>
          <w:divBdr>
            <w:top w:val="none" w:sz="0" w:space="0" w:color="auto"/>
            <w:left w:val="none" w:sz="0" w:space="0" w:color="auto"/>
            <w:bottom w:val="none" w:sz="0" w:space="0" w:color="auto"/>
            <w:right w:val="none" w:sz="0" w:space="0" w:color="auto"/>
          </w:divBdr>
        </w:div>
      </w:divsChild>
    </w:div>
    <w:div w:id="1643541653">
      <w:bodyDiv w:val="1"/>
      <w:marLeft w:val="0"/>
      <w:marRight w:val="0"/>
      <w:marTop w:val="0"/>
      <w:marBottom w:val="0"/>
      <w:divBdr>
        <w:top w:val="none" w:sz="0" w:space="0" w:color="auto"/>
        <w:left w:val="none" w:sz="0" w:space="0" w:color="auto"/>
        <w:bottom w:val="none" w:sz="0" w:space="0" w:color="auto"/>
        <w:right w:val="none" w:sz="0" w:space="0" w:color="auto"/>
      </w:divBdr>
    </w:div>
    <w:div w:id="170023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oldasank@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6731E-4956-434D-BD02-5DE3FA63E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6</Pages>
  <Words>1909</Words>
  <Characters>10887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гаухар</dc:creator>
  <cp:keywords/>
  <dc:description/>
  <cp:lastModifiedBy>user</cp:lastModifiedBy>
  <cp:revision>65</cp:revision>
  <cp:lastPrinted>2017-09-25T18:55:00Z</cp:lastPrinted>
  <dcterms:created xsi:type="dcterms:W3CDTF">2017-06-23T02:42:00Z</dcterms:created>
  <dcterms:modified xsi:type="dcterms:W3CDTF">2018-01-07T19:05:00Z</dcterms:modified>
</cp:coreProperties>
</file>